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功能索引</w:t>
      </w:r>
    </w:p>
    <w:p>
      <w:pPr>
        <w:pStyle w:val="Heading1"/>
      </w:pPr>
      <w:r>
        <w:t>功能脑图</w:t>
      </w:r>
    </w:p>
    <w:p>
      <w:pPr>
        <w:spacing w:after="180"/>
        <w:ind w:left="198"/>
      </w:pPr>
      <w:r>
        <w:rPr>
          <w:rFonts w:ascii="Menlo" w:hAnsi="Menlo"/>
          <w:color w:val="334155"/>
          <w:sz w:val="17"/>
        </w:rPr>
        <w:t>graph TB</w:t>
        <w:br/>
        <w:t>A[&amp;lt;a href='#/vod/java/function_index?id=上传视频'&amp;gt;上传视频&amp;lt;/a&amp;gt;&amp;lt;a href='#/vod/java/function_index?id=上传视频-产品' title='功能描述'&amp;gt;&amp;lt;img src='../../img/share.jpg'&amp;gt;&amp;lt;/a&amp;gt;] --- K[点播视频常用]</w:t>
        <w:br/>
        <w:t>B[&amp;lt;a href='#/vod/java/function_index?id=查询单个视频信息'&amp;gt;查询单个视频信息&amp;lt;/a&amp;gt;&amp;lt;a href='#/vod/java/function_index?id=查询单个视频信息-产品' title='功能描述'&amp;gt;&amp;lt;img src='../../img/share.jpg'&amp;gt;&amp;lt;/a&amp;gt;] --- K</w:t>
        <w:br/>
        <w:t>C[&amp;lt;a href='#/vod/java/function_index?id=查询视频列表'&amp;gt;查询视频列表&amp;lt;/a&amp;gt;&amp;lt;a href='#/vod/java/function_index?id=查询视频列表-产品' title='功能描述'&amp;gt;&amp;lt;img src='../../img/share.jpg'&amp;gt;&amp;lt;/a&amp;gt;] --- K</w:t>
        <w:br/>
        <w:t>D[&amp;lt;a href='#/vod/java/function_index?id=修改视频信息'&amp;gt;修改视频信息&amp;lt;/a&amp;gt;&amp;lt;a href='#/vod/java/function_index?id=修改视频信息-产品' title='功能描述'&amp;gt;&amp;lt;img src='../../img/share.jpg'&amp;gt;&amp;lt;/a&amp;gt;] --- K</w:t>
        <w:br/>
        <w:t>E[&amp;lt;a href='#/vod/java/function_index?id=视频裁剪合并'&amp;gt;视频裁剪合并&amp;lt;/a&amp;gt;&amp;lt;a href='#/vod/java/function_index?id=视频裁剪合并-产品' title='功能描述'&amp;gt;&amp;lt;img src='../../img/share.jpg'&amp;gt;&amp;lt;/a&amp;gt;] --- K</w:t>
        <w:br/>
        <w:t>K --- F[&amp;lt;a href='#/vod/java/function_index?id=视频分类'&amp;gt;视频分类&amp;lt;/a&amp;gt;&amp;lt;a href='#/vod/java/function_index?id=视频分类-产品' title='功能描述'&amp;gt;&amp;lt;img src='../../img/share.jpg'&amp;gt;&amp;lt;/a&amp;gt;]</w:t>
        <w:br/>
        <w:t>K --- G[&amp;lt;a href='#/vod/java/function_index?id=播放器设置'&amp;gt;播放器设置&amp;lt;/a&amp;gt;&amp;lt;a href='#/vod/java/function_index?id=播放器设置-产品' title='功能描述'&amp;gt;&amp;lt;img src='../../img/share.jpg'&amp;gt;&amp;lt;/a&amp;gt;]</w:t>
        <w:br/>
        <w:t>K --- H[&amp;lt;a href='#/vod/java/function_index?id=加密设置'&amp;gt;加密设置&amp;lt;/a&amp;gt;&amp;lt;a href='#/vod/java/function_index?id=加密设置-产品' title='功能描述'&amp;gt;&amp;lt;img src='../../img/share.jpg'&amp;gt;&amp;lt;/a&amp;gt;]</w:t>
        <w:br/>
        <w:t>K --- I[&amp;lt;a href='#/vod/java/function_index?id=广告管理'&amp;gt;广告管理&amp;lt;/a&amp;gt;&amp;lt;a href='#/vod/java/function_index?id=广告管理-产品' title='功能描述'&amp;gt;&amp;lt;img src='../../img/share.jpg'&amp;gt;&amp;lt;/a&amp;gt;]</w:t>
        <w:br/>
        <w:t>K --- J[&amp;lt;a href='#/vod/java/function_index?id=数据统计'&amp;gt;数据统计&amp;lt;/a&amp;gt;&amp;lt;a href='#/vod/java/function_index?id=数据统计-产品' title='功能描述'&amp;gt;&amp;lt;img src='../../img/share.jpg'&amp;gt;&amp;lt;/a&amp;gt;]</w:t>
        <w:br/>
        <w:t>K --- L[&amp;lt;a href='#/vod/java/function_index?id=子账号相关'&amp;gt;子账号相关&amp;lt;/a&amp;gt;&amp;lt;a href='#/vod/java/function_index?id=子账号相关-产品' title='功能描述'&amp;gt;&amp;lt;img src='../../img/share.jpg'&amp;gt;&amp;lt;/a&amp;gt;]</w:t>
      </w:r>
    </w:p>
    <w:p>
      <w:pPr>
        <w:spacing w:after="180"/>
        <w:ind w:left="198"/>
      </w:pPr>
      <w:r>
        <w:rPr>
          <w:rFonts w:ascii="Menlo" w:hAnsi="Menlo"/>
          <w:color w:val="334155"/>
          <w:sz w:val="17"/>
        </w:rPr>
        <w:t>graph TB</w:t>
        <w:br/>
        <w:t>A[&amp;lt;a href='#/vod/java/function_index?id=视频进度条打点'&amp;gt;视频进度条打点&amp;lt;/a&amp;gt;&amp;lt;a href='#/vod/java/function_index?id=视频进度条打点-产品' title='功能描述'&amp;gt;&amp;lt;img src='../../img/share.jpg'&amp;gt;&amp;lt;/a&amp;gt;] --- K[点播视频相关设置]</w:t>
        <w:br/>
        <w:t>B[&amp;lt;a href='#/vod/java/function_index?id=视频问答'&amp;gt;视频问答&amp;lt;/a&amp;gt;&amp;lt;a href='#/vod/java/function_index?id=视频问答-产品' title='功能描述'&amp;gt;&amp;lt;img src='../../img/share.jpg'&amp;gt;&amp;lt;/a&amp;gt;] --- K</w:t>
        <w:br/>
        <w:t>C[&amp;lt;a href='#/vod/java/function_index?id=视频字幕'&amp;gt;视频字幕&amp;lt;/a&amp;gt;&amp;lt;a href='#/vod/java/function_index?id=视频字幕-产品' title='功能描述'&amp;gt;&amp;lt;img src='../../img/share.jpg'&amp;gt;&amp;lt;/a&amp;gt;] --- K</w:t>
        <w:br/>
        <w:t>K --- D[&amp;lt;a href='#/vod/java/function_index?id=视频弹幕'&amp;gt;视频弹幕&amp;lt;/a&amp;gt;&amp;lt;a href='#/vod/java/function_index?id=视频弹幕-产品' title='功能描述'&amp;gt;&amp;lt;img src='../../img/share.jpg'&amp;gt;&amp;lt;/a&amp;gt;]</w:t>
        <w:br/>
        <w:t>K --- E[&amp;lt;a href='#/vod/java/function_index?id=视频截图'&amp;gt;视频截图&amp;lt;/a&amp;gt;&amp;lt;a href='#/vod/java/function_index?id=视频截图-产品' title='功能描述'&amp;gt;&amp;lt;img src='../../img/share.jpg'&amp;gt;&amp;lt;/a&amp;gt;]</w:t>
        <w:br/>
        <w:t>K --- F[&amp;lt;a href='#/vod/java/function_index?id=课件管理'&amp;gt;课件管理&amp;lt;/a&amp;gt;&amp;lt;a href='#/vod/java/function_index?id=课件管理-产品' title='功能描述'&amp;gt;&amp;lt;img src='../../img/share.jpg'&amp;gt;&amp;lt;/a&amp;gt;]</w:t>
      </w:r>
    </w:p>
    <w:p>
      <w:pPr>
        <w:pStyle w:val="Heading1"/>
      </w:pPr>
      <w:r>
        <w:t>功能说明</w:t>
      </w:r>
    </w:p>
    <w:p>
      <w:r>
        <w:rPr>
          <w:rFonts w:ascii="Source Han Sans SC" w:hAnsi="Source Han Sans SC" w:eastAsia="Source Han Sans SC" w:cs="Source Han Sans SC" w:hint="eastAsia"/>
          <w:sz w:val="21"/>
        </w:rPr>
        <w:t>&amp;emsp;&amp;emsp;1、上传视频</w:t>
      </w:r>
    </w:p>
    <w:p>
      <w:r>
        <w:rPr>
          <w:rFonts w:ascii="Source Han Sans SC" w:hAnsi="Source Han Sans SC" w:eastAsia="Source Han Sans SC" w:cs="Source Han Sans SC" w:hint="eastAsia"/>
          <w:sz w:val="21"/>
        </w:rPr>
        <w:t>&amp;emsp;&amp;emsp;&amp;emsp;&amp;emsp;快捷上传多种格式的媒体文件。支持上传时的各种设置，如文件标题、描述、标签、上传目录、是否开启课件优化处理等。采用分片并发上传的方式，支持断点续传；</w:t>
      </w:r>
    </w:p>
    <w:p>
      <w:r>
        <w:rPr>
          <w:rFonts w:ascii="Source Han Sans SC" w:hAnsi="Source Han Sans SC" w:eastAsia="Source Han Sans SC" w:cs="Source Han Sans SC" w:hint="eastAsia"/>
          <w:sz w:val="21"/>
        </w:rPr>
        <w:t>&amp;emsp;&amp;emsp;2、查询单个视频信息</w:t>
      </w:r>
    </w:p>
    <w:p>
      <w:r>
        <w:rPr>
          <w:rFonts w:ascii="Source Han Sans SC" w:hAnsi="Source Han Sans SC" w:eastAsia="Source Han Sans SC" w:cs="Source Han Sans SC" w:hint="eastAsia"/>
          <w:sz w:val="21"/>
        </w:rPr>
        <w:t>&amp;emsp;&amp;emsp;&amp;emsp;&amp;emsp;可以查询视频的基本信息，如授权播放开关、视频时长和大小、预览时长、视频密码、视频首图、播放次数等；</w:t>
      </w:r>
    </w:p>
    <w:p>
      <w:r>
        <w:rPr>
          <w:rFonts w:ascii="Source Han Sans SC" w:hAnsi="Source Han Sans SC" w:eastAsia="Source Han Sans SC" w:cs="Source Han Sans SC" w:hint="eastAsia"/>
          <w:sz w:val="21"/>
        </w:rPr>
        <w:t>&amp;emsp;&amp;emsp;3、查询视频列表</w:t>
      </w:r>
    </w:p>
    <w:p>
      <w:r>
        <w:rPr>
          <w:rFonts w:ascii="Source Han Sans SC" w:hAnsi="Source Han Sans SC" w:eastAsia="Source Han Sans SC" w:cs="Source Han Sans SC" w:hint="eastAsia"/>
          <w:sz w:val="21"/>
        </w:rPr>
        <w:t>&amp;emsp;&amp;emsp;&amp;emsp;&amp;emsp;通过视频标题、分类、标签等条件分页查询账号的视频列表；</w:t>
      </w:r>
    </w:p>
    <w:p>
      <w:r>
        <w:rPr>
          <w:rFonts w:ascii="Source Han Sans SC" w:hAnsi="Source Han Sans SC" w:eastAsia="Source Han Sans SC" w:cs="Source Han Sans SC" w:hint="eastAsia"/>
          <w:sz w:val="21"/>
        </w:rPr>
        <w:t>&amp;emsp;&amp;emsp;4、修改视频信息</w:t>
      </w:r>
    </w:p>
    <w:p>
      <w:r>
        <w:rPr>
          <w:rFonts w:ascii="Source Han Sans SC" w:hAnsi="Source Han Sans SC" w:eastAsia="Source Han Sans SC" w:cs="Source Han Sans SC" w:hint="eastAsia"/>
          <w:sz w:val="21"/>
        </w:rPr>
        <w:t>&amp;emsp;&amp;emsp;&amp;emsp;&amp;emsp;可以修改视频的基本信息，如授权播放开关、视频时长和大小、预览时长、视频密码、视频首图、播放次数等；</w:t>
      </w:r>
    </w:p>
    <w:p>
      <w:r>
        <w:rPr>
          <w:rFonts w:ascii="Source Han Sans SC" w:hAnsi="Source Han Sans SC" w:eastAsia="Source Han Sans SC" w:cs="Source Han Sans SC" w:hint="eastAsia"/>
          <w:sz w:val="21"/>
        </w:rPr>
        <w:t>&amp;emsp;&amp;emsp;5、视频裁剪合并</w:t>
      </w:r>
    </w:p>
    <w:p>
      <w:r>
        <w:rPr>
          <w:rFonts w:ascii="Source Han Sans SC" w:hAnsi="Source Han Sans SC" w:eastAsia="Source Han Sans SC" w:cs="Source Han Sans SC" w:hint="eastAsia"/>
          <w:sz w:val="21"/>
        </w:rPr>
        <w:t>&amp;emsp;&amp;emsp;&amp;emsp;&amp;emsp;可以对视频进行裁剪（剪辑），并生成一个新的视频；</w:t>
      </w:r>
    </w:p>
    <w:p>
      <w:r>
        <w:rPr>
          <w:rFonts w:ascii="Source Han Sans SC" w:hAnsi="Source Han Sans SC" w:eastAsia="Source Han Sans SC" w:cs="Source Han Sans SC" w:hint="eastAsia"/>
          <w:sz w:val="21"/>
        </w:rPr>
        <w:t>&amp;emsp;&amp;emsp;6、视频分类</w:t>
      </w:r>
    </w:p>
    <w:p>
      <w:r>
        <w:rPr>
          <w:rFonts w:ascii="Source Han Sans SC" w:hAnsi="Source Han Sans SC" w:eastAsia="Source Han Sans SC" w:cs="Source Han Sans SC" w:hint="eastAsia"/>
          <w:sz w:val="21"/>
        </w:rPr>
        <w:t>&amp;emsp;&amp;emsp;&amp;emsp;&amp;emsp;管理视频的分类，为视频添加分类有利于更好的管理视频；</w:t>
      </w:r>
    </w:p>
    <w:p>
      <w:r>
        <w:rPr>
          <w:rFonts w:ascii="Source Han Sans SC" w:hAnsi="Source Han Sans SC" w:eastAsia="Source Han Sans SC" w:cs="Source Han Sans SC" w:hint="eastAsia"/>
          <w:sz w:val="21"/>
        </w:rPr>
        <w:t>&amp;emsp;&amp;emsp;7、播放器设置</w:t>
      </w:r>
    </w:p>
    <w:p>
      <w:r>
        <w:rPr>
          <w:rFonts w:ascii="Source Han Sans SC" w:hAnsi="Source Han Sans SC" w:eastAsia="Source Han Sans SC" w:cs="Source Han Sans SC" w:hint="eastAsia"/>
          <w:sz w:val="21"/>
        </w:rPr>
        <w:t>&amp;emsp;&amp;emsp;&amp;emsp;&amp;emsp;通过管理后台的“播放器设置”功能，您可以创建和使用多个播放器，还可以对播放器进行样式和功能的设置，以满足在不同的网站或场景下，使用不同样式和特性的播放器的需求；</w:t>
      </w:r>
    </w:p>
    <w:p>
      <w:r>
        <w:rPr>
          <w:rFonts w:ascii="Source Han Sans SC" w:hAnsi="Source Han Sans SC" w:eastAsia="Source Han Sans SC" w:cs="Source Han Sans SC" w:hint="eastAsia"/>
          <w:sz w:val="21"/>
        </w:rPr>
        <w:t>&amp;emsp;&amp;emsp;8、加密设置</w:t>
      </w:r>
    </w:p>
    <w:p>
      <w:r>
        <w:rPr>
          <w:rFonts w:ascii="Source Han Sans SC" w:hAnsi="Source Han Sans SC" w:eastAsia="Source Han Sans SC" w:cs="Source Han Sans SC" w:hint="eastAsia"/>
          <w:sz w:val="21"/>
        </w:rPr>
        <w:t>&amp;emsp;&amp;emsp;&amp;emsp;&amp;emsp;管理账号的加密授权，授权播放等安全机制主要用于控制视频播放请求来源的合法性，能够有效保障用户的合法访问；</w:t>
      </w:r>
    </w:p>
    <w:p>
      <w:r>
        <w:rPr>
          <w:rFonts w:ascii="Source Han Sans SC" w:hAnsi="Source Han Sans SC" w:eastAsia="Source Han Sans SC" w:cs="Source Han Sans SC" w:hint="eastAsia"/>
          <w:sz w:val="21"/>
        </w:rPr>
        <w:t>&amp;emsp;&amp;emsp;9、广告管理</w:t>
      </w:r>
    </w:p>
    <w:p>
      <w:r>
        <w:rPr>
          <w:rFonts w:ascii="Source Han Sans SC" w:hAnsi="Source Han Sans SC" w:eastAsia="Source Han Sans SC" w:cs="Source Han Sans SC" w:hint="eastAsia"/>
          <w:sz w:val="21"/>
        </w:rPr>
        <w:t>&amp;emsp;&amp;emsp;&amp;emsp;&amp;emsp;通过广告管理功能，您可以在视频播放过程中，显示想要插入的广告内容。可添加四种类型的广告，分别为：片头广告、暂停广告、片尾广告和弹窗广告；</w:t>
      </w:r>
    </w:p>
    <w:p>
      <w:r>
        <w:rPr>
          <w:rFonts w:ascii="Source Han Sans SC" w:hAnsi="Source Han Sans SC" w:eastAsia="Source Han Sans SC" w:cs="Source Han Sans SC" w:hint="eastAsia"/>
          <w:sz w:val="21"/>
        </w:rPr>
        <w:t>&amp;emsp;&amp;emsp;10、数据统计</w:t>
      </w:r>
    </w:p>
    <w:p>
      <w:r>
        <w:rPr>
          <w:rFonts w:ascii="Source Han Sans SC" w:hAnsi="Source Han Sans SC" w:eastAsia="Source Han Sans SC" w:cs="Source Han Sans SC" w:hint="eastAsia"/>
          <w:sz w:val="21"/>
        </w:rPr>
        <w:t>&amp;emsp;&amp;emsp;&amp;emsp;&amp;emsp;可以查看视频报表统计数据，包含实时播放量、播放量、播放时长、观众量、观看比例的数据统计；</w:t>
      </w:r>
    </w:p>
    <w:p>
      <w:r>
        <w:rPr>
          <w:rFonts w:ascii="Source Han Sans SC" w:hAnsi="Source Han Sans SC" w:eastAsia="Source Han Sans SC" w:cs="Source Han Sans SC" w:hint="eastAsia"/>
          <w:sz w:val="21"/>
        </w:rPr>
        <w:t>&amp;emsp;&amp;emsp;11、子账号相关</w:t>
      </w:r>
    </w:p>
    <w:p>
      <w:r>
        <w:rPr>
          <w:rFonts w:ascii="Source Han Sans SC" w:hAnsi="Source Han Sans SC" w:eastAsia="Source Han Sans SC" w:cs="Source Han Sans SC" w:hint="eastAsia"/>
          <w:sz w:val="21"/>
        </w:rPr>
        <w:t>&amp;emsp;&amp;emsp;&amp;emsp;&amp;emsp;子账号管理是云点播提供的一项管理用户身份与功能访问权限的服务。当企业存在多账号协同操作时，由于每个员工的工作职责不同，需要的权限也不同。使用子账号管理，可以创建、管理子账号，并可以控制这些子账号对云点播功能的操作权限，从而降低企业信息安全风险；</w:t>
      </w:r>
    </w:p>
    <w:p>
      <w:r>
        <w:rPr>
          <w:rFonts w:ascii="Source Han Sans SC" w:hAnsi="Source Han Sans SC" w:eastAsia="Source Han Sans SC" w:cs="Source Han Sans SC" w:hint="eastAsia"/>
          <w:sz w:val="21"/>
        </w:rPr>
        <w:t>&amp;emsp;&amp;emsp;12、视频进度条打点</w:t>
      </w:r>
    </w:p>
    <w:p>
      <w:r>
        <w:rPr>
          <w:rFonts w:ascii="Source Han Sans SC" w:hAnsi="Source Han Sans SC" w:eastAsia="Source Han Sans SC" w:cs="Source Han Sans SC" w:hint="eastAsia"/>
          <w:sz w:val="21"/>
        </w:rPr>
        <w:t>&amp;emsp;&amp;emsp;&amp;emsp;&amp;emsp;可以对视频的进度条关键帧位置进行打点，添加关键描述、跳转信息；</w:t>
      </w:r>
    </w:p>
    <w:p>
      <w:r>
        <w:rPr>
          <w:rFonts w:ascii="Source Han Sans SC" w:hAnsi="Source Han Sans SC" w:eastAsia="Source Han Sans SC" w:cs="Source Han Sans SC" w:hint="eastAsia"/>
          <w:sz w:val="21"/>
        </w:rPr>
        <w:t>&amp;emsp;&amp;emsp;13、视频问答</w:t>
      </w:r>
    </w:p>
    <w:p>
      <w:r>
        <w:rPr>
          <w:rFonts w:ascii="Source Han Sans SC" w:hAnsi="Source Han Sans SC" w:eastAsia="Source Han Sans SC" w:cs="Source Han Sans SC" w:hint="eastAsia"/>
          <w:sz w:val="21"/>
        </w:rPr>
        <w:t>&amp;emsp;&amp;emsp;&amp;emsp;&amp;emsp;可以对视频添加问答题目，用户可根据自己的需求添加“问答”或“听力”，设置问答题目后，在视频播放到指定时间点时，播放器会弹窗显示问答题目，学员需要提交答案后才能继续观看视频；</w:t>
      </w:r>
    </w:p>
    <w:p>
      <w:r>
        <w:rPr>
          <w:rFonts w:ascii="Source Han Sans SC" w:hAnsi="Source Han Sans SC" w:eastAsia="Source Han Sans SC" w:cs="Source Han Sans SC" w:hint="eastAsia"/>
          <w:sz w:val="21"/>
        </w:rPr>
        <w:t>&amp;emsp;&amp;emsp;14、视频字幕</w:t>
      </w:r>
    </w:p>
    <w:p>
      <w:r>
        <w:rPr>
          <w:rFonts w:ascii="Source Han Sans SC" w:hAnsi="Source Han Sans SC" w:eastAsia="Source Han Sans SC" w:cs="Source Han Sans SC" w:hint="eastAsia"/>
          <w:sz w:val="21"/>
        </w:rPr>
        <w:t>&amp;emsp;&amp;emsp;&amp;emsp;&amp;emsp;可以为视频上传添加字幕；</w:t>
      </w:r>
    </w:p>
    <w:p>
      <w:r>
        <w:rPr>
          <w:rFonts w:ascii="Source Han Sans SC" w:hAnsi="Source Han Sans SC" w:eastAsia="Source Han Sans SC" w:cs="Source Han Sans SC" w:hint="eastAsia"/>
          <w:sz w:val="21"/>
        </w:rPr>
        <w:t>&amp;emsp;&amp;emsp;15、视频弹幕</w:t>
      </w:r>
    </w:p>
    <w:p>
      <w:r>
        <w:rPr>
          <w:rFonts w:ascii="Source Han Sans SC" w:hAnsi="Source Han Sans SC" w:eastAsia="Source Han Sans SC" w:cs="Source Han Sans SC" w:hint="eastAsia"/>
          <w:sz w:val="21"/>
        </w:rPr>
        <w:t>&amp;emsp;&amp;emsp;&amp;emsp;&amp;emsp;可以为视频上传添加弹幕；</w:t>
      </w:r>
    </w:p>
    <w:p>
      <w:r>
        <w:rPr>
          <w:rFonts w:ascii="Source Han Sans SC" w:hAnsi="Source Han Sans SC" w:eastAsia="Source Han Sans SC" w:cs="Source Han Sans SC" w:hint="eastAsia"/>
          <w:sz w:val="21"/>
        </w:rPr>
        <w:t>&amp;emsp;&amp;emsp;16、视频截图</w:t>
      </w:r>
    </w:p>
    <w:p>
      <w:r>
        <w:rPr>
          <w:rFonts w:ascii="Source Han Sans SC" w:hAnsi="Source Han Sans SC" w:eastAsia="Source Han Sans SC" w:cs="Source Han Sans SC" w:hint="eastAsia"/>
          <w:sz w:val="21"/>
        </w:rPr>
        <w:t>&amp;emsp;&amp;emsp;&amp;emsp;&amp;emsp;可以对视频进行截图，获取视频中的画面；</w:t>
      </w:r>
    </w:p>
    <w:p>
      <w:r>
        <w:rPr>
          <w:rFonts w:ascii="Source Han Sans SC" w:hAnsi="Source Han Sans SC" w:eastAsia="Source Han Sans SC" w:cs="Source Han Sans SC" w:hint="eastAsia"/>
          <w:sz w:val="21"/>
        </w:rPr>
        <w:t>&amp;emsp;&amp;emsp;17、课件管理</w:t>
      </w:r>
    </w:p>
    <w:p>
      <w:r>
        <w:rPr>
          <w:rFonts w:ascii="Source Han Sans SC" w:hAnsi="Source Han Sans SC" w:eastAsia="Source Han Sans SC" w:cs="Source Han Sans SC" w:hint="eastAsia"/>
          <w:sz w:val="21"/>
        </w:rPr>
        <w:t>&amp;emsp;&amp;emsp;&amp;emsp;&amp;emsp;用户可以上传视频对应的PPT，可以设置每页PPT所对应的视频时间，课件根据视频播放时间自动跳转到相应的页面上，学员也可点击目录纲要让视频跳转到相应时间点播放；</w:t>
      </w:r>
    </w:p>
    <w:p>
      <w:pPr>
        <w:pStyle w:val="Heading1"/>
      </w:pPr>
      <w:r>
        <w:t>功能列表</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子功能</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API列表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备注</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▼账户管理</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查询用户空间及流量情况</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▼上传视频</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上传本地视频</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断点续传本地视频</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上传远程视频</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上传视频封面图</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上传视频水印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▼视频管理</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▼查询单个视频信息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查询单个视频信息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查询视频授权播放开关</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查询视频时长和大小</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查询微信分享页的视频信息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查询视频播放预览时长</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查询单个视频的首图</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查询视频密码</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批量查询视频播放次数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▼查询视频列表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▼修改视频信息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修改单个视频信息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修改视频的授权播放开关</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批量修改视频的授权方式</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修改视频的播放预览时长</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修改视频禁播与解禁开关</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修改视频密码</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移动视频到指定分类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恢复回收站视频</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批量删除视频</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▼视频裁剪合并</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提交视频裁剪任务</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合并视频</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▼视频进度条打点</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设置视频打点</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查询单个视频的打点信息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删除视频打点信息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新建视频分类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查询分类使用空间</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修改分类名称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修改分类属性</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移动视频分类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删除分类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▼视频问答</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新增或修改视频问答</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查询单个视频的问答题目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批量查询答题日志</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删除单个视频的问答题目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▼视频同步</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查询视频同步列表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删除同步视频任务</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导出视频同步任务</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▼视频字幕</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上传点播视频字幕文件</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查询视频字幕</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合并字幕文件</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删除视频字幕</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▼视频弹幕</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创建视频弹幕</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上传点播弹幕文件</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查询弹幕信息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批量删除弹幕信息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▼视频截图</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添加指定时间点截图任务</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查询截图任务状态</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▼课件管理</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异步上传课件</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同步上传课件</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查询课件</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删除课件</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▼视频播放</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创建播放列表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修改播放列表信息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查询播放列表信息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添加视频至播放列表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将视频从播放列表移除</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▼播放器设置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查询用户下所有播放器列表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设置视频的播放器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获取Playsafe Token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查询播放域名限制设置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修改播放域名限制设置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▼加密设置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查询账号加密设置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修改账号加密设置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▼广告管理</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创建视频广告</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查询视频广告列表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修改视频广告</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删除视频广告</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▼数据统计</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查询某一天视频观看日志</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批量查询视频观看日志</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查询视频播放量统计数据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查询播放域名统计数据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查询视频终端环境统计数据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查询视频播放时段统计数据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查询视频播放流量统计数据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查询视频播放地理位置统计数据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查询视频观众量统计数据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查询视频的播放时长统计数据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查询单个视频的观看热点统计数据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查询视频的观看比例统计数据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查询视频观看完成度</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查询观看行为列表</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查询视频分析数据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查询观众分析结果</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▼子账号相关</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搜索视频</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修改视频信息</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删除视频</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新增视频分类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查询视频分类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修改视频分类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删除视频分类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批量修改视频所属分类</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修改视频分类属性设置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获取Playsafe Token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查询子账号统计汇总数据</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查询子账号统计详情</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bl>
    <w:p>
      <w:pPr>
        <w:spacing w:after="40"/>
      </w:pP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功能索引</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