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首页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polyv-ios-media-player-sdk-demo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===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图片：https://img.shields.io/badge/build-passing-brightgreen.svg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图片：https://img.shields.io/badge/release-v2.5.0-blue.svg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polyv-ios-media-player-sdk-demo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集成文档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接口文档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2.3 版本更新记录</w:t>
      </w:r>
    </w:p>
    <w:p>
      <w:pPr>
        <w:pStyle w:val="Heading2"/>
      </w:pPr>
      <w:r>
        <w:t>1 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此项目是保利威 iOS 播放器 SDK Demo。（项目地址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Github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此项目只支持最基础的播放功能，如果您有额外的业务功能需求，应根据需要选择对应的 SDK：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如果您需要直播相关的连麦、互动、聊天室等功能，您应当接入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多场景SDK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如果您需要点播相关的下载、上传等功能，您应当接入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 -- PolyvVodScenes</w:t>
        <w:br/>
        <w:tab/>
        <w:t>| -- Common（通用工具类、UI组件）</w:t>
        <w:br/>
        <w:tab/>
        <w:t>| -- Modules （播放器皮肤UI组件、画中画控制)</w:t>
        <w:br/>
        <w:tab/>
        <w:t>| -- Resource  (播放器皮肤资源)</w:t>
        <w:br/>
        <w:tab/>
        <w:t>| -- Scenes</w:t>
        <w:br/>
        <w:tab/>
        <w:tab/>
        <w:t>| -- VodSence （长视频场景）</w:t>
        <w:br/>
        <w:tab/>
        <w:tab/>
        <w:t>| -- FeedScene  (Feed 流场景)</w:t>
        <w:br/>
      </w:r>
    </w:p>
    <w:p>
      <w:pPr>
        <w:pStyle w:val="Heading2"/>
      </w:pPr>
      <w:r>
        <w:t>2 文档</w:t>
      </w:r>
    </w:p>
    <w:p>
      <w:pPr>
        <w:pStyle w:val="Heading2"/>
      </w:pPr>
      <w:r>
        <w:t>2.1 集成文档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集成文档</w:t>
      </w:r>
    </w:p>
    <w:p>
      <w:pPr>
        <w:pStyle w:val="Heading3"/>
      </w:pPr>
      <w:r>
        <w:t>2.2 接口文档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v2.5.0 接口文档</w:t>
      </w:r>
    </w:p>
    <w:p>
      <w:pPr>
        <w:pStyle w:val="Heading3"/>
      </w:pPr>
      <w:r>
        <w:t>2.3 版本更新记录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版本更新记录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