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查询播放量统计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1、查询视频播放量在不同终端的统计数据，从播放行为产生到数据可查询的间隔时间为1~2小时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http://api.polyv.net/v2/videoview/{userid}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2、请求参数period（显示周期）的值受限于dr的值，当dr的值为today，yesterday，this_week，last_week，7days时，period只能为daily；当dr的值为this_month，last_month时，period只能为daily或者weekly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视频id，不填会查所有视频的播放量统计数据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时间段，不传默认为7daystoday：今天yesterday：昨天this_week：本周last_week：上周7days：最近7天this_month：本月last_month：上个月this_year：今年last_year：去年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period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显示周期，不传默认为dailydaily：按日显示weekly：按周显示monthly：按月显示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http://api.polyv.net/v2/videoview/1b448be323?vid=1b448be32395861bacc794ca59e8f306_1&amp;sign=AD7527B17D2F2BE5E740F9D3357B7F80231837CE&amp;ptime=1618215907432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响应成功时返回视频播放统计数据的数组【详见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当前日期，格式为：yyyy-MM-dd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移动端播放量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vid.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vid格式不正确，正确vid格式前面一段是userid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period.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period的值非法，请看请求参数里period的限制内容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 failed.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后台程序抛异常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LoggerFactory.getLogger(VodStatisticsTest.class);</w:t>
        <w:br/>
        <w:t>/**</w:t>
        <w:br/>
        <w:t xml:space="preserve"> * 查询播放量统计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testGetPlaytimes()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"http://api.polyv.net/v2/videoview/" + userId;</w:t>
        <w:br/>
        <w:t xml:space="preserve">    String vid = "1b448be32395861bacc794ca59e8f306_1";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requestMap.put("vid", vid);</w:t>
        <w:br/>
        <w:t xml:space="preserve">    requestMap.put("sign", VodSignUtil.getSign(requestMap, secretKey));</w:t>
        <w:br/>
        <w:br/>
        <w:t xml:space="preserve">    String response = HttpUtil.get(url, requestMap);</w:t>
        <w:br/>
        <w:t xml:space="preserve">    log.debug("测试查询播放量统计,{}",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"message":"success",</w:t>
        <w:br/>
        <w:t xml:space="preserve">    "data":[</w:t>
        <w:br/>
        <w:t xml:space="preserve">        {</w:t>
        <w:br/>
        <w:t xml:space="preserve">            "currentTime":"2021-04-06",</w:t>
        <w:br/>
        <w:t xml:space="preserve">            "pcVideoView":0,</w:t>
        <w:br/>
        <w:t xml:space="preserve">            "mobileVideoView":0</w:t>
        <w:br/>
        <w:t xml:space="preserve">        },</w:t>
        <w:br/>
        <w:t xml:space="preserve">        {</w:t>
        <w:br/>
        <w:t xml:space="preserve">            "currentTime":"2021-04-07",</w:t>
        <w:br/>
        <w:t xml:space="preserve">            "pcVideoView":0,</w:t>
        <w:br/>
        <w:t xml:space="preserve">            "mobileVideoView":0</w:t>
        <w:br/>
        <w:t xml:space="preserve">        },</w:t>
        <w:br/>
        <w:t xml:space="preserve">        {</w:t>
        <w:br/>
        <w:t xml:space="preserve">            "currentTime":"2021-04-08",</w:t>
        <w:br/>
        <w:t xml:space="preserve">            "pcVideoView":0,</w:t>
        <w:br/>
        <w:t xml:space="preserve">            "mobileVideoView":0</w:t>
        <w:br/>
        <w:t xml:space="preserve">        },</w:t>
        <w:br/>
        <w:t xml:space="preserve">        {</w:t>
        <w:br/>
        <w:t xml:space="preserve">            "currentTime":"2021-04-09",</w:t>
        <w:br/>
        <w:t xml:space="preserve">            "pcVideoView":0,</w:t>
        <w:br/>
        <w:t xml:space="preserve">            "mobileVideoView":0</w:t>
        <w:br/>
        <w:t xml:space="preserve">        },</w:t>
        <w:br/>
        <w:t xml:space="preserve">        {</w:t>
        <w:br/>
        <w:t xml:space="preserve">            "currentTime":"2021-04-10",</w:t>
        <w:br/>
        <w:t xml:space="preserve">            "pcVideoView":0,</w:t>
        <w:br/>
        <w:t xml:space="preserve">            "mobileVideoView":0</w:t>
        <w:br/>
        <w:t xml:space="preserve">        },</w:t>
        <w:br/>
        <w:t xml:space="preserve">        {</w:t>
        <w:br/>
        <w:t xml:space="preserve">            "currentTime":"2021-04-11",</w:t>
        <w:br/>
        <w:t xml:space="preserve">            "pcVideoView":0,</w:t>
        <w:br/>
        <w:t xml:space="preserve">            "mobileVideoView":0</w:t>
        <w:br/>
        <w:t xml:space="preserve">        },</w:t>
        <w:br/>
        <w:t xml:space="preserve">        {</w:t>
        <w:br/>
        <w:t xml:space="preserve">            "currentTime":"2021-04-12",</w:t>
        <w:br/>
        <w:t xml:space="preserve">            "pcVideoView":0,</w:t>
        <w:br/>
        <w:t xml:space="preserve">            "mobileVideoView":0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查询播放量统计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