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查询视频播放的地理位置分布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1、通过日期区间查询视频播放地理位置统计数据</w:t>
        <w:br/>
        <w:t>2、从播放行为产生到数据可查询的间隔时间为1~2小时</w:t>
        <w:br/>
        <w:t>3、响应参数消耗流量（PCFlowSize字段）的计算依赖于CDN日志，为了保证数据完整性，流量数据需要间隔一个自然日才会生成</w:t>
        <w:br/>
        <w:t>4、接口URL中的{userid}为点播账号userid，具体参考【获取密钥】</w:t>
        <w:br/>
        <w:t>5、接口支持https协议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http://api.polyv.net/v2/geo/{userid}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2、请求参数中start（开始日期）与end（结束日期）需要同时传入，仅传一个参数不生效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3、同时传入dr（时间段）与start、end的情况下，仅start、end有效；都不传则dr为默认值7days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时间段，具体值为以下几个，默认值为7daystoday：今天yesterday：昨天this_week：本周last_week：上周7days：最近7天this_month：本月last_month：上个月this_year：今年 last_year：去年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开始日期，格式为：yyyy-MM-dd，例如：2021-04-07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结束日期，格式为：yyyy-MM-dd，例如：2021-04-10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http://api.polyv.net/v2/geo/1b448be323?start=2021-03-16&amp;sign=DD025D6491BDBB57D3646AE23F19821A065BA2C5&amp;end=2021-03-24&amp;userId=1b448be323&amp;ptime=1617875694840&amp;dr=7days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响应成功时返回地理位置统计信息【详见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pc端播放时长，单位为秒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格式化的pc端播放时长，格式为：时:分:秒，例如：00:00:00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pc端消耗流量，单位字节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pc端观众量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移动端播放时长，单位为秒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移动端格式化播放时长，格式为：时:分:秒，例如：00:00:00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移动端消耗流量，单位字节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移动端观众量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 and end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start日期大于end日期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后台程序抛异常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LoggerFactory.getLogger(VodVideoAdvertising.class);</w:t>
        <w:br/>
        <w:t>/**</w:t>
        <w:br/>
        <w:t xml:space="preserve"> * 查询视频播放的地理位置分布</w:t>
        <w:br/>
        <w:t xml:space="preserve"> */</w:t>
        <w:br/>
        <w:t>@Test</w:t>
        <w:br/>
        <w:t>public void testGetGeoStat()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String.format("http://api.polyv.net/v2/geo/%s", userId);</w:t>
        <w:br/>
        <w:t xml:space="preserve">    String dr = "7days";</w:t>
        <w:br/>
        <w:t xml:space="preserve">    String start = "2021-03-16";</w:t>
        <w:br/>
        <w:t xml:space="preserve">    String end = "2021-03-24";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requestMap.put("dr", dr);</w:t>
        <w:br/>
        <w:t xml:space="preserve">    requestMap.put("start", start);</w:t>
        <w:br/>
        <w:t xml:space="preserve">    requestMap.put("end", end);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log.debug("测试查询视频播放的地理位置分布,{}",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[{</w:t>
        <w:br/>
        <w:tab/>
        <w:tab/>
        <w:t>"province": "湖南",</w:t>
        <w:br/>
        <w:tab/>
        <w:tab/>
        <w:t>"pcPlayDuration": 190,</w:t>
        <w:br/>
        <w:tab/>
        <w:tab/>
        <w:t>"formatPcPlayDuration": "00:03:10",</w:t>
        <w:br/>
        <w:tab/>
        <w:tab/>
        <w:t>"pcFlowSize": 44231209,</w:t>
        <w:br/>
        <w:tab/>
        <w:tab/>
        <w:t>"pcVideoView": 17,</w:t>
        <w:br/>
        <w:tab/>
        <w:tab/>
        <w:t>"pcUniqueViewer": 4,</w:t>
        <w:br/>
        <w:tab/>
        <w:tab/>
        <w:t>"mobilePlayDuration": 57,</w:t>
        <w:br/>
        <w:tab/>
        <w:tab/>
        <w:t>"formatMobilePlayDuration": "00:00:57",</w:t>
        <w:br/>
        <w:tab/>
        <w:tab/>
        <w:t>"mobileFlowSize": 14242541,</w:t>
        <w:br/>
        <w:tab/>
        <w:tab/>
        <w:t>"mobileVideoView": 4,</w:t>
        <w:br/>
        <w:tab/>
        <w:tab/>
        <w:t>"mobileUniqueViewer": 3</w:t>
        <w:br/>
        <w:tab/>
        <w:t>}]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查询视频播放的地理位置分布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