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查询播放流量统计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1、通过视频id和时间范围查询单个视频播放的流量，流量数据需要间隔一个自然日生成</w:t>
        <w:br/>
        <w:t>2、自2018年7月10日起，才可以统计到单个视频的移动端流量数据，在此之前没有移动端流量数据</w:t>
        <w:br/>
        <w:t>3、接口URL中的{userid}为点播账号userid，具体参考菜单【使用须知】-&gt;【获取密钥】</w:t>
        <w:br/>
        <w:t>4、接口URL中的{vid}为视频id</w:t>
        <w:br/>
        <w:t>5、接口支持https协议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http://api.polyv.net/v2/traffic/{userid}/video/{vid}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2、请求参数中start（开始日期）与end（结束日期）需要同时传入，仅传一个参数不生效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3、同时传入dr（时间段）与start、end的情况下，仅start、end有效；都不传则dr为默认值7days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时间段，默认值为7days，最近7天today：今天yesterday：昨天this_week：本周last_week：上周7days：最近7天this_month：本月last_month：上个月this_year：今年last_year：去年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开始日期，格式为yyyy-MM-dd，例如：2021-03-31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结束日期，格式为yyyy-MM-dd，例如：2021-04-02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http://api.polyv.net/v2/traffic/1b448be323/video/1b448be323b8d9b9489dcd7e8e09f087_1?start=2021-03-31&amp;sign=8CF133844DEA09323E8A02209F4FC438DE72450F&amp;end=2021-04-02&amp;ptime=1617778937390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响应成功返回视频播放流量统计数据，响应失败返回空【详见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数据生成日期，格式为：yyyy-MM-dd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pc端消耗流量，单位字节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移动端消耗流量，单位字节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总消耗流量，单位字节</w:t>
            </w:r>
          </w:p>
        </w:tc>
      </w:tr>
    </w:tbl>
    <w:p>
      <w:pPr>
        <w:spacing w:after="40"/>
      </w:pPr>
    </w:p>
    <w:p>
      <w:pPr>
        <w:pStyle w:val="Heading3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 invalid.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 and end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start日期大于end日期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LoggerFactory.getLogger(VodStatisticsTest.class);</w:t>
        <w:br/>
        <w:t>/**</w:t>
        <w:br/>
        <w:t xml:space="preserve"> * 查询播放流量统计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testGetFlowUsage()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vid = "1b448be323b8d9b9489dcd7e8e09f087_1";</w:t>
        <w:br/>
        <w:t xml:space="preserve">    String dr = "last_month";</w:t>
        <w:br/>
        <w:t xml:space="preserve">    String start = "2021-03-31";</w:t>
        <w:br/>
        <w:t xml:space="preserve">    String end = "2021-04-02";</w:t>
        <w:br/>
        <w:t xml:space="preserve">    String url = String.format("http://api.polyv.net/v2/traffic/%s/video/%s", userId,vid);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requestMap.put("start", start);</w:t>
        <w:br/>
        <w:t xml:space="preserve">    requestMap.put("end", end);</w:t>
        <w:br/>
        <w:t xml:space="preserve">    requestMap.put("sign", VodSignUtil.getSign(requestMap, secretKey));</w:t>
        <w:br/>
        <w:br/>
        <w:t xml:space="preserve">    String response = HttpUtil.get(url, requestMap);</w:t>
        <w:br/>
        <w:t xml:space="preserve">    log.debug("测试查询播放流量统计,{}",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"success",</w:t>
        <w:br/>
        <w:t xml:space="preserve">  "data": [</w:t>
        <w:br/>
        <w:t xml:space="preserve">    {</w:t>
        <w:br/>
        <w:t xml:space="preserve">      "currentDay": "2021-03-31",</w:t>
        <w:br/>
        <w:t xml:space="preserve">      "pcFlowSize": 19040655,</w:t>
        <w:br/>
        <w:t xml:space="preserve">      "mobileFlowSize": 0,</w:t>
        <w:br/>
        <w:t xml:space="preserve">      "totalFlowSize": 19040655</w:t>
        <w:br/>
        <w:t xml:space="preserve">    },</w:t>
        <w:br/>
        <w:t xml:space="preserve">    {</w:t>
        <w:br/>
        <w:t xml:space="preserve">      "currentDay": "2021-04-01",</w:t>
        <w:br/>
        <w:t xml:space="preserve">      "pcFlowSize": 0,</w:t>
        <w:br/>
        <w:t xml:space="preserve">      "mobileFlowSize": 0,</w:t>
        <w:br/>
        <w:t xml:space="preserve">      "totalFlowSize": 0</w:t>
        <w:br/>
        <w:t xml:space="preserve">    },</w:t>
        <w:br/>
        <w:t xml:space="preserve">    {</w:t>
        <w:br/>
        <w:t xml:space="preserve">      "currentDay": "2021-04-02",</w:t>
        <w:br/>
        <w:t xml:space="preserve">      "pcFlowSize": 0,</w:t>
        <w:br/>
        <w:t xml:space="preserve">      "mobileFlowSize": 0,</w:t>
        <w:br/>
        <w:t xml:space="preserve">      "totalFlowSize": 0</w:t>
        <w:br/>
        <w:t xml:space="preserve">    }</w:t>
        <w:br/>
        <w:t xml:space="preserve">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"ptime is too old.",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查询播放流量统计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