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release vclass mobile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release vclass mobile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