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删除视频问答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https://api.polyv.net/v2/video/delete-video-exam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删除视频问答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问答ID，多个以逗号分隔，如果不传则删除视频的所有问答题目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"success"</w:t>
        <w:br/>
        <w:t>}</w:t>
      </w: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ab/>
        <w:t>"code":400,</w:t>
        <w:br/>
        <w:tab/>
        <w:t>"status":"error",</w:t>
        <w:br/>
        <w:tab/>
        <w:t>"message":"the sign is not right",</w:t>
        <w:br/>
        <w:tab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ab/>
        <w:t>"code":400,</w:t>
        <w:br/>
        <w:tab/>
        <w:t>"status":"error",</w:t>
        <w:br/>
        <w:tab/>
        <w:t>"message":"ptime is too old.",</w:t>
        <w:br/>
        <w:tab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 不合法</w:t>
        <w:br/>
        <w:t>{</w:t>
        <w:br/>
        <w:t xml:space="preserve">    "code": 400,</w:t>
        <w:br/>
        <w:t xml:space="preserve">    "status": "error",</w:t>
        <w:br/>
        <w:t xml:space="preserve">    "message": "Illegal vid",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参数值不合法</w:t>
        <w:br/>
        <w:t>{</w:t>
        <w:br/>
        <w:t xml:space="preserve">    "code": 400,</w:t>
        <w:br/>
        <w:t xml:space="preserve">    "status": "error",</w:t>
        <w:br/>
        <w:t xml:space="preserve">    "message": "Illegal param: 'xxx' for value: 'xxx'",</w:t>
        <w:br/>
        <w:t xml:space="preserve">    "data": null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</w:tbl>
    <w:p>
      <w:pPr>
        <w:spacing w:after="40"/>
      </w:pPr>
    </w:p>
    <w:p>
      <w:pPr>
        <w:pStyle w:val="Heading3"/>
      </w:pPr>
      <w:r>
        <w:t>java请求示例：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void testDeleteChapterMarker() throws Exception {</w:t>
        <w:br/>
        <w:t xml:space="preserve">        String url = "https://api.polyv.net/v2/video/delete-video-exam";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params.put("vid", "a2dc4fxxxxxx72650e7d5c1b8026b13c_a");</w:t>
        <w:br/>
        <w:t xml:space="preserve">        params.put("examIds", "179xxxb6cfe");</w:t>
        <w:br/>
        <w:t xml:space="preserve">        params.put("ptime", String.valueOf(System.currentTimeMillis()));</w:t>
        <w:br/>
        <w:t xml:space="preserve">        params.put("sign", getSign(params, secretkey));</w:t>
        <w:br/>
        <w:t xml:space="preserve">        String response = HttpClientUtil.getInstance().sendHttpPost(url, params);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删除视频问答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