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修改视频审核状态的接口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https://api.polyv.net/v2/video/{userid}/audit-video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修改视频审核状态的接口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当前时间的毫秒级时间戳（13位），3分钟内有效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reviewResult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审核的状态，例如：pass,目前仅支持pass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</w:t>
            </w:r>
          </w:p>
        </w:tc>
      </w:tr>
    </w:tbl>
    <w:p>
      <w:pPr>
        <w:spacing w:after="40"/>
      </w:pPr>
    </w:p>
    <w:p>
      <w:pPr>
        <w:pStyle w:val="Heading2"/>
      </w:pPr>
      <w:r>
        <w:t>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200,</w:t>
        <w:br/>
        <w:t xml:space="preserve">  status: "success",</w:t>
        <w:br/>
        <w:t xml:space="preserve">  message: "success",</w:t>
        <w:br/>
        <w:t xml:space="preserve">  data: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400,</w:t>
        <w:br/>
        <w:t xml:space="preserve">  status: "error",</w:t>
        <w:br/>
        <w:t xml:space="preserve">  message: "vid不能为空",</w:t>
        <w:br/>
        <w:t xml:space="preserve">  data: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400,</w:t>
        <w:br/>
        <w:t xml:space="preserve">  status: "error",</w:t>
        <w:br/>
        <w:t xml:space="preserve">  message: "reviewResult不能为空",</w:t>
        <w:br/>
        <w:t xml:space="preserve">  data: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400,</w:t>
        <w:br/>
        <w:t xml:space="preserve">  status: "error",</w:t>
        <w:br/>
        <w:t xml:space="preserve">  message: "reviewResult值不对",</w:t>
        <w:br/>
        <w:t xml:space="preserve">  data: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400,</w:t>
        <w:br/>
        <w:t xml:space="preserve">  status: "error",</w:t>
        <w:br/>
        <w:t xml:space="preserve">  message: "视频ID和用户不对应",</w:t>
        <w:br/>
        <w:t xml:space="preserve">  data: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400,</w:t>
        <w:br/>
        <w:t xml:space="preserve">  status: "error",</w:t>
        <w:br/>
        <w:t xml:space="preserve">  message: "账号没有操作该接口的权限",</w:t>
        <w:br/>
        <w:t xml:space="preserve">  data: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400,</w:t>
        <w:br/>
        <w:t xml:space="preserve">  status: "error",</w:t>
        <w:br/>
        <w:t xml:space="preserve">  message: "视频不存在",</w:t>
        <w:br/>
        <w:t xml:space="preserve">  data: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400,</w:t>
        <w:br/>
        <w:t xml:space="preserve">  status: "error",</w:t>
        <w:br/>
        <w:t xml:space="preserve">  message: "只有审核不通过的视频才可以修改审核状态",</w:t>
        <w:br/>
        <w:t xml:space="preserve">  data: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400,</w:t>
        <w:br/>
        <w:t xml:space="preserve">  status: "error",</w:t>
        <w:br/>
        <w:t xml:space="preserve">  message: "视频被判定为确认违规，无法修改审核状态，如有疑问请联系客服处理",</w:t>
        <w:br/>
        <w:t xml:space="preserve">  data: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成功/失败状态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成功/失败代码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成功/失败信息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成功/失败数据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 xml:space="preserve">  $userid="8f8482aaab";</w:t>
        <w:br/>
        <w:t xml:space="preserve">  $secretkey="AiDQw1mAmi";</w:t>
        <w:br/>
        <w:t xml:space="preserve">  $vid="8f8482aaab8fe7ea12e3314a11a061fc_8";</w:t>
        <w:br/>
        <w:t xml:space="preserve">  $reviewResult="pass";</w:t>
        <w:br/>
        <w:t xml:space="preserve">  $ptime=time()*1000;</w:t>
        <w:br/>
        <w:t xml:space="preserve">  $str="ptime=$ptime&amp;reviewResult=$reviewResult&amp;vid=$vid".$secretkey;</w:t>
        <w:br/>
        <w:t xml:space="preserve">  $sign=strtoupper(sha1($str));</w:t>
        <w:br/>
        <w:t xml:space="preserve">  $url="http://api.polyv.net/v2/video/$userid/audit-video?ptime=$ptime&amp;reviewResult=$reviewResult&amp;vid=$vid&amp;sign=$sign";</w:t>
        <w:br/>
        <w:t xml:space="preserve">  $content = file_get_contents($url);</w:t>
        <w:br/>
        <w:t xml:space="preserve">  echo $content;</w:t>
        <w:br/>
        <w:t>?&gt;</w:t>
      </w:r>
    </w:p>
    <w:p>
      <w:pPr>
        <w:pStyle w:val="Heading2"/>
      </w:pPr>
      <w:r>
        <w:t>签名规则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将请求参数（sign除外）按照参数名字典顺序排列，用“&amp;”连接参数名与参数值,并在最后加上secretkey的值，生成40位大写的SHA1值，作为sign。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以下是示例过程：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1. 将请求参数按照参数名字典顺序排列为：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reviewResult="pass"</w:t>
        <w:br/>
        <w:t>ptime="1476753635000";</w:t>
        <w:br/>
        <w:t>vid="8f8482aaab8fe7ea12e3314a11a061fc_8";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2. 连接字符串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 用“&amp;”连接参数名与参数值,并在最后加上secretkey的值，生成40位大写的SHA1值，作为sign（本示例的值为AiDQw1mAmi），如下：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ptime=1476753635000&amp;reviewResult=pass&amp;vid=8f8482aaab8fe7ea12e3314a11a061fc_8AiDQw1mAmi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3. 生成签名sign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sign为40位大写的SHA1值：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B2E2D7AAB9DFCC8CBFE7EDC919B5F8F6F4E104BC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修改视频审核状态的接口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