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判断视频的ppt是否存在图片zip包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http://api.polyv.net/v2/video/ppt/zip/exist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判断视频的ppt是否存在图片zip包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</w:t>
            </w:r>
          </w:p>
        </w:tc>
      </w:tr>
    </w:tbl>
    <w:p>
      <w:pPr>
        <w:spacing w:after="40"/>
      </w:pPr>
    </w:p>
    <w:p>
      <w:pPr>
        <w:pStyle w:val="Heading2"/>
      </w:pPr>
      <w:r>
        <w:t>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200,</w:t>
        <w:br/>
        <w:t xml:space="preserve">  status: "success",</w:t>
        <w:br/>
        <w:t xml:space="preserve">  message: "",</w:t>
        <w:br/>
        <w:t xml:space="preserve">  data: {</w:t>
        <w:br/>
        <w:t xml:space="preserve">  </w:t>
        <w:tab/>
        <w:t>isExist: "Y",</w:t>
        <w:br/>
        <w:tab/>
        <w:t>zipUrl:"http://www.polyv.net/1.zip"</w:t>
        <w:br/>
        <w:t xml:space="preserve">  }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"success",</w:t>
        <w:br/>
        <w:t xml:space="preserve">  message: "success",</w:t>
        <w:br/>
        <w:t xml:space="preserve">  data: "视频VID或者用户ID不能为空."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"success",</w:t>
        <w:br/>
        <w:t xml:space="preserve">  message: "success",</w:t>
        <w:br/>
        <w:t xml:space="preserve">  data: "video ppt not found."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成功/失败状态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成功/失败代码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成功/失败信息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成功响应对象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data.isExist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是否存在ppt图片zip包，‘Y’存在，‘N’不存在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data.zipUrl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ppt图片zip包地址（isExist=‘Y’时才有数据）</w:t>
            </w:r>
          </w:p>
        </w:tc>
      </w:tr>
    </w:tbl>
    <w:p>
      <w:pPr>
        <w:spacing w:after="40"/>
      </w:pPr>
    </w:p>
    <w:p>
      <w:pPr>
        <w:pStyle w:val="Heading2"/>
      </w:pPr>
      <w:r>
        <w:t>签名规则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将请求参数（sign除外）按照参数名字典顺序排列（参数名与参数值之间使用“=”连接，不同参数排列使用“&amp;”连接）并在最后加上secretkey的值，生成40位大写的SHA1值，作为sign。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以下是示例过程：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1. 将请求参数按照参数名字典顺序排列为：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ptime="1476753635000";</w:t>
        <w:br/>
        <w:t>userid="8f8482aaab"</w:t>
        <w:br/>
        <w:t>vid="8f8482aaab8fe7ea12e3314a11a061fc_8";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2. 连接字符串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 用“&amp;”连接参数名与参数值,并在最后加上secretkey的值，生成40位大写的SHA1值，作为sign（本示例的值为AiDQw1mAmi），如下：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ptime=1476753635000&amp;userid=8f8482aaab&amp;vid=8f8482aaab8fe7ea12e3314a11a061fc_8AiDQw1mAmi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3. 生成签名sign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sign为40位大写的SHA1值：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166411CB6BA305B3F06747B9BFBD32E8D9432774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判断视频的ppt是否存在图片zip包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