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直播助手聊天区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.clientchatul1 li{float:left;width:50%}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.clientchatul2 li{list-style-type:none}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聊天区：显示频道聊天信息，进行聊天互动及聊天管理。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聊天区功能包括频道信息展示以及互动区域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177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4114b598dc322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17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1.频道信息展示区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展示区展示内容由后台设置。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频道图标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直播频道名称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累计观看人数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点赞数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2.互动区域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互动区域分聊天公屏、在线列表以及问答功能。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102754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57f71be5630b1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10275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2.1 聊天公屏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1、删除聊天信息功能。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将鼠标移入聊天信息时，聊天信息后方会有一个删除按钮，点击即可删除本句聊天信息。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2、聊天输入框，可以输入文字与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表情和观众进行互动。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79510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9df3839bece13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7951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2.2 在线列表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1、可以输入观众名称后点击踢人将该观众提出频道，踢出后24小时不能恢复。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2、也可以直接点击观众名称后的移出频道，将该观众提出频道，踢出后24小时不能恢复。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2.3 问答功能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主持人可以通过问答功能与观众互动,互动效果如下图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1.选择问答类型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2.举例：选择单选四个选项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3.收集观众答案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观看页效果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直播助手聊天区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