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武汉大学携手保利威视探索高校教育新模式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武汉大学（Wuhan University）是教育部直属的全国重点综合性大学、国家“985工程”、“211工程”重点建设的中国顶尖高校；武汉大学作为中国近代第一批国立大学，以其悠久的历史、雄厚的科研实力和师资力量而著称，建校百年来成果卓著，获得国家自然科学奖、国家发明奖和国家科技进步奖三项大奖60余项，在教育部多项评选中获奖数位居全国高校前三，培养人才仅两院院士就有100余人。权威期刊《Science》杂志将武汉大学列为“中国最杰出的大学之一”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传承百年辉煌，拥抱信息化浪潮，武汉大学积极利用云计算技术来进行高等教育模式创新。此次合作，将保利威视在线云视频技术与武汉大学的教学资源相结合，建立了一个完善、高效的在线教育平台系统。既是对在线教育的表现形式进行的拓新，也是对未来高校教育模式的又一次探索。是在“创造、创新、创业”教育理念指导下，积极利用自身的科技、智力资源优势，在教育信息化的进程上迈出的坚实一步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保利威视是国内唯一专注于在线教育的云视频服务平台，其技术骨干均来自网易、百度、阿里等一流的互联网企业，在视频领域有着深厚的基础；拥有国内领先的视频加密技术，并针对在线教育领域开发了多项独有功能，致力于为在线教育机构提供最安全、严谨的版权保护服务，是最强大的教育视频引擎。目前，保利威视已经为全通教育、邢帅教育、我赢职场等1万余家教育机构提供教育云视频服务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专注于在线教育，让视频创造价值！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——保利威视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武汉大学携手保利威视探索高校教育新模式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