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为什么选择POLYV的视频托管（问答专题一）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6295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246e1265615d8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629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，随着国内的视频云（又称视频托管）技术的发展，视频云服务商也越来越多，各服务商无论价格服务，还是功能技术都参差不齐。这给用户造成了很大的困扰，因为他们需要不断地去了解、测试、对比，这给他们造成了很大的时间浪费和劳动成本的提升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很多人通过长期的测试与使用，最终往往都选择了POLYV。</w:t>
      </w:r>
    </w:p>
    <w:p>
      <w:pPr>
        <w:pStyle w:val="Heading2"/>
      </w:pPr>
      <w:r>
        <w:t>为什么选择POLYV？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1、目前，如果自己搭建一个自主视频平台，少则需要几十万，多则可能需要几千万甚至上亿，而视频托管服务让您不用自建服务器、机房等等设施，大大节约了建设时间与建设成本；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2、技术门槛：搭建一个视频云平台需要涉及到：分布式存储、分布式计算（编码）、CDN、视频编码技术、flash播放器、视频加密等一系列的小众技术；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3、可以根据用户具体情况进行弹性计费；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4、无广告，保证在线视频的纯净；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5、拥有强大的数据统计功能，通过后台可以清晰快捷的统计来访访客的视频浏览信息，个人信息，帮助客户更好的发挥视频的作用；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6、POLYV后台可以自主控制视频是否需要添加广告；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7、POLYV视频云服务支持多码率、多终端播放、播放器LOGO、视频水印、电商五法宝和教育三神器等功能，全面满足不同行业以及不同受众；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8、POLYV采用国内顶级的CDN网络，能够保障百万人并发在线观看高清流畅的在线视频。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随着在线视频重要性的日益凸显，选择一个强大的视频托管平台将是网站建设的强力助手。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为什么选择POLYV的视频托管（问答专题一）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