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常见视频格式(二)</w:t>
      </w:r>
    </w:p>
    <w:p>
      <w:r>
        <w:rPr>
          <w:rFonts w:ascii="Source Han Sans SC" w:hAnsi="Source Han Sans SC" w:eastAsia="Source Han Sans SC" w:cs="Source Han Sans SC" w:hint="eastAsia"/>
          <w:sz w:val="21"/>
        </w:rPr>
        <w:t>前面，我们已经了解了avi、wmv、rm、rmvb、flv等六种视频格式，现在我们在了解其他的一些视频格式。</w:t>
      </w:r>
    </w:p>
    <w:p>
      <w:r>
        <w:rPr>
          <w:rFonts w:ascii="Source Han Sans SC" w:hAnsi="Source Han Sans SC" w:eastAsia="Source Han Sans SC" w:cs="Source Han Sans SC" w:hint="eastAsia"/>
          <w:sz w:val="21"/>
        </w:rPr>
        <w:t>1.Versioned Object Base (VOB)vob文件用来保存所有MPEG-2格式的音频和视频数据，这些数据不仅包含影片本身，而且还有供菜单和按钮用的画面以及多种字幕的子画面流。.ifo文件用于控制VOB文件的播放，在这个文件中可以找到如何控制.vob文件中数据播放的信息由于.ifo文件对光盘能否正常播放至关重要，因此将所有的.ifo文件都保存了一份副本，即同名的.bup文件。在每个DVD光盘中都有视频管理器（VMG），它存放在VIDEO_TS.ifo文件中，保存了光盘的全局信息，如光盘可以在哪个地区播放等。同时，光盘还将用于显示菜单的数据保存在VIDEO_TS.vob文件中，当光盘插入到光驱中时播放器会首先显示这个菜单，大多数菜单可让观众指定场景、选择语言字幕等。</w:t>
      </w:r>
    </w:p>
    <w:p>
      <w:r>
        <w:rPr>
          <w:rFonts w:ascii="Source Han Sans SC" w:hAnsi="Source Han Sans SC" w:eastAsia="Source Han Sans SC" w:cs="Source Han Sans SC" w:hint="eastAsia"/>
          <w:sz w:val="21"/>
        </w:rPr>
        <w:t>2、一种后缀为MKV的视频文件频频出现在网络上，它可在一个文件中集成多条不同类型的音轨和字幕轨，而且其视频编码的自由度也非常大，可以是常见的 DivX、XviD、3IVX，甚至可以是 RealVideo、QuickTime、WMV 这类流式视频。实际上，它是一种全称为Matroska的新型多媒体封装格式，这种先进的、开放的封装格式已经给我们展示出非常好的应用前景，甚至有人把它看成是AVI的替代者！</w:t>
      </w:r>
    </w:p>
    <w:p>
      <w:r>
        <w:rPr>
          <w:rFonts w:ascii="Source Han Sans SC" w:hAnsi="Source Han Sans SC" w:eastAsia="Source Han Sans SC" w:cs="Source Han Sans SC" w:hint="eastAsia"/>
          <w:sz w:val="21"/>
        </w:rPr>
        <w:t>Matroska媒体定义了三种类型的文件：MKV是视频文件，它里面可能还包含有音频和字幕；MKA是单一的音频文件，但可能有多条及多种类型的音轨；MKS是字幕文件。这三种文件以MKV最为常见。</w:t>
      </w:r>
    </w:p>
    <w:p>
      <w:r>
        <w:rPr>
          <w:rFonts w:ascii="Source Han Sans SC" w:hAnsi="Source Han Sans SC" w:eastAsia="Source Han Sans SC" w:cs="Source Han Sans SC" w:hint="eastAsia"/>
          <w:sz w:val="21"/>
        </w:rPr>
        <w:t>MKV最大的特点就是能容纳多种不同类型编码的视频、音频及字幕流，甚至连非常封闭的RealMedia 及 QuickTime 这类流媒体也被它囊括进去，可以说是对传统媒体格式的一次大颠覆，几乎变成了一个万能的媒体容器。</w:t>
      </w:r>
    </w:p>
    <w:p>
      <w:r>
        <w:rPr>
          <w:rFonts w:ascii="Source Han Sans SC" w:hAnsi="Source Han Sans SC" w:eastAsia="Source Han Sans SC" w:cs="Source Han Sans SC" w:hint="eastAsia"/>
          <w:sz w:val="21"/>
        </w:rPr>
        <w:t>播放MKV并不需要专用的播放器，任何基于DirectShow的播放器都能播放它，如常见的 Media Player Classic、BSplayer、ZoomPlayer 播放器等，甚至包括Windows Media player，仅需安装相应 Matroska 解码分离器插件即可。推荐下载HappyShow这个解码器集成软件。</w:t>
      </w:r>
    </w:p>
    <w:p>
      <w:r>
        <w:rPr>
          <w:rFonts w:ascii="Source Han Sans SC" w:hAnsi="Source Han Sans SC" w:eastAsia="Source Han Sans SC" w:cs="Source Han Sans SC" w:hint="eastAsia"/>
          <w:sz w:val="21"/>
        </w:rPr>
        <w:t>3.MOV即QuickTime影片格式，它是Apple公司开发的音频、视频文件格式，用于存储常用数字媒体类型，如音频和视频。当选择QuickTime *.mov）作为“保存类型”时，动画将保存为 .mov 文件。QuickTime用于保存音频和视频信息，现在它被包括Apple Mac OS，Microsoft Windows 95/98/NT/2003/XP/VISTA，甚至WINDOWS7在内的所有主流电脑平台支持。</w:t>
      </w:r>
    </w:p>
    <w:p>
      <w:r>
        <w:rPr>
          <w:rFonts w:ascii="Source Han Sans SC" w:hAnsi="Source Han Sans SC" w:eastAsia="Source Han Sans SC" w:cs="Source Han Sans SC" w:hint="eastAsia"/>
          <w:sz w:val="21"/>
        </w:rPr>
        <w:t>4.ASF是（Advanced Streaming Format 高级串流格式）的缩写，是 Microsoft 为 Windows 98 所开发的串流多媒体文件格式。ASF是微软公司Windows Media的核心。这是一种包含音频、视频、图像以及控制命令脚本的数据格式。这个词汇当前可和WMA 及WMV 互换使用。</w:t>
      </w:r>
    </w:p>
    <w:p>
      <w:r>
        <w:rPr>
          <w:rFonts w:ascii="Source Han Sans SC" w:hAnsi="Source Han Sans SC" w:eastAsia="Source Han Sans SC" w:cs="Source Han Sans SC" w:hint="eastAsia"/>
          <w:sz w:val="21"/>
        </w:rPr>
        <w:t>5.DAT（数字录音带）是一种用于磁带数字录音的专业品质级别的标准媒体和技术。DAT设备就是一个数字磁带录音器，具有与录像机相似的旋转型磁头。大多数的DAT设备都能以44.1千赫、CD音频标准，以及48千赫的采样率来录音。DAT已经成为掌握录音的专业和半专业环境中的标准存档技术了。专业层面DAT的数字输入和输出允许用户从一个DAT磁带传输到另一个音频工作站进行精确的剪辑。它紧凑的尺寸和低廉的成本使得DAT媒介成为一种绝佳的整理录音并将其制成CD品质的方式。</w:t>
      </w:r>
    </w:p>
    <w:p>
      <w:r>
        <w:rPr>
          <w:rFonts w:ascii="Source Han Sans SC" w:hAnsi="Source Han Sans SC" w:eastAsia="Source Han Sans SC" w:cs="Source Han Sans SC" w:hint="eastAsia"/>
          <w:sz w:val="21"/>
        </w:rPr>
        <w:t>6.MPEG标准主要有以下五个，MPEG-1、MPEG-2、MPEG-4、MPEG-7及MPEG-21等。该专家组建于1988年，专门负责为CD建立视频和音频标准，而成员都是为视频、音频及系统领域的技术专家。及后，他们成功将声音和影像的记录脱离了传统的模拟方式，建立了ISO/IEC1172压缩编码标准，并制定出MPEG-格式，令视听传播方面进入了数码化时代。因此，大家现时泛指的MPEG-X版本，就是由ISO(International Organization for Standardization)所制定而发布的视频、音频、数据的压缩标准。</w:t>
      </w:r>
    </w:p>
    <w:p>
      <w:r>
        <w:rPr>
          <w:rFonts w:ascii="Source Han Sans SC" w:hAnsi="Source Han Sans SC" w:eastAsia="Source Han Sans SC" w:cs="Source Han Sans SC" w:hint="eastAsia"/>
          <w:sz w:val="21"/>
        </w:rPr>
        <w:t>MPEG标准的视频压缩编码技术主要利用了具有运动补偿的帧间压缩编码技术以减小时间冗余度，利用DCT技术以减小图像的空间冗余度，利用熵编码则在信息表示方面减小了统计冗余度。这几种技术的综合运用，大大增强了压缩性能。</w:t>
      </w:r>
    </w:p>
    <w:p>
      <w:r>
        <w:rPr>
          <w:rFonts w:ascii="Source Han Sans SC" w:hAnsi="Source Han Sans SC" w:eastAsia="Source Han Sans SC" w:cs="Source Han Sans SC" w:hint="eastAsia"/>
          <w:sz w:val="21"/>
        </w:rPr>
        <w:t>7.3GP是一种3G流媒体的视频编码格式，使用户能够发送大量的数据到移动电话网络，从而明确传输大型文件，如音频，视频和数据网络的手机。3GP是MP4格式的一种简化版本，减少了储存空间和较低的频宽需求，让手机上有限的储存空间可以使用。</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常见视频格式(二)</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