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POLYV如何保证视频防盗问题（问答专题四）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868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0f7e551a7569f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868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随着在线教育爆发式的发展，在线教育越来越受到人们的重视，视频防盗技术这一部分，正是在线教育行业最关心的防盗功能，小编着重进行讲解：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1、什么是播放域名限制？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域名限制功能可以让您实现视频防盗链，目前，盗版者利用源代码查取到视频播放地址，再把它复制到自己网站上去，进行直接的视频播放。这样不仅侵犯到视频拥有者的版权，而且增加了视频源网站的流量的损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域名限制就是通过POLYV后台对视频进行黑白名单的设置。被设置成黑名单的域名是无法播放此视频的，而除了此域名外的域名都可以被播放。而除了被设置成白名单的域名外的所有域名都不予许播放。这样子就能有效地防止视频链接被盗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2、什么是视频水印？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视频水印是在视频上传之前就要提前进行设置，然后在视频转码时，通过后台处理，让水印跟视频结合在一起，使盗版者无法去除视频水印； 水印位置可以自行设置。就算视频被其他网站引用，水印始终附在视频上，起到保护版权作用。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3、什么是视频文件加密？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所采用的视频文件加密技术是基于关键帧错序的视频内容保护系统。即便视频文件被盗版者通过非法手段下载下来，但是不用POLYV的视频播放器，视频是无法播放。而且让每一个视频文件拥有唯一的key，即使某文件被破解了，其它文件也是安全的，这样子大大地增加了破解者的难度。这个技术让在线视频拥有了防下载的安全保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4、如何防录屏呢？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做到完全防录屏，这貌似是一个不可能解决的问题。通过电脑软件、VGA硬件以及摄像机就可以轻松地录制到所要的视频文件。像以前，我们会给视频上加上标识，例如水印之类较低端的干扰措施，在线视频还是仍很容易被大量盗录。而POLYV新推出的问答播放器，很好的解决这一问题，用户可以在视频播放过程中加入问题，视频播放到指定的时间点后播放器会自动弹出问题，要求观看者回答，观看者只有在正确回答问题后才能继续播放，如问题回答错误，视频可以被跳至其它指定时间点。在线视频教学应用中，交互问题插入得越多，防录屏效果越好，这不但可以提升学员的学习效果，而且大大增加了盗版者操作成本，同时降低了被盗视频的使用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，POLYV新增了一个跑马灯技术，通过API接口与用户网站相连，访客在观看视频时会有访客的ID以跑马灯的方式展示。由于访客的ID是以无规则的方式出现的，所以着极强的增大了录屏者的后期处理难度，极好的解决了视频被盗录的问题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POLYV如何保证视频防盗问题（问答专题四）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