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保利威视云视频服务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互联网时代，传统的文字，图片传递信息似乎已经满足不了网民的需求，受“云计算”的影响，视频传递信息被越来越多网民所接触以及信赖。先让大家看一组数据：截至 2012年底，随着 3G 网络的升级，网络传输速度大为增快，智能手机的屏幕也越来越大，我国在手机上使用在线收看或下载视频的网民数为1.3亿，在手机网民中的使用率为32.0%，增速仅次于手机微博，成为今年娱乐类应用的亮点。预计 2013年手机视频的用户数和使用时长将继续快速增长，在国外的互联网，视频的覆盖率更是高达50%！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上面的数据看来，视频，将来是否会成为每一个站的标配呢？如果真的是这样，如何解决高成本的带宽与技术成为了站长们的一大难题。难道真的要为了喝一杯牛奶，就养头奶牛吗？其实不然，在人类坚信方法总比困难多的信念下，互联网界的云视频服务商结合云技术，为企业网站提供视频托管服务。一条新的产业链在稳步成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大家还在疑惑“视频服务包括哪些？”“什么叫视频托管？”的时候，国内的几家视频托管商已经在密锣紧鼓地准备迎接真正的“云视频服务”的到来。2013年业内许多人称“云计算”会达到巅峰。视频托管商在云的载动下，会有怎样的发展呢？我们不得而知。不过作为视频服务的黑马——保利威视最近的表现让许多业界人士都看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集视频托管、视频管理、视频转码、视频加密、视频CDN分发、视频播放器、多终端播放支持、广告系统、统计系统于一身。用户只需按需购买其服务，即可快速开展在线视频业务，实现高清无广告视频。大大节约了企业的成本并提高了效率，使多数企业的核心竞争力回归业务本身，抹平企业规模所导致的优劣差距，从而纠正互联网企业竞争资本化的趋势。保利威视（POLYV） 也将大幅度降低中小企业参与竞争的门槛，为市场注入更多的活力，有利于行业的长足发展。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保利威视云视频服务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