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网页参会概述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使用网页研讨，用户无需下载安装客户端，通过浏览器就能在线研讨协作，大大降低了对硬件环境的依赖，但同时也要注意电脑已连有摄像头、麦克风等基础硬件。</w:t>
      </w:r>
    </w:p>
    <w:p>
      <w:pPr>
        <w:pStyle w:val="Heading1"/>
      </w:pPr>
      <w:r>
        <w:t>使用环境建议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&amp;emsp;&amp;emsp;为确保研讨稳定进行，我们需要做好以下准备：</w:t>
      </w:r>
    </w:p>
    <w:p>
      <w:pPr>
        <w:pStyle w:val="Heading2"/>
      </w:pPr>
      <w:r>
        <w:t>一、硬件准备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&amp;emsp;&amp;emsp;使用符合研讨会硬件需求的电脑和研讨会辅助设备，可以参考我们提供的配置，根据自己的实际需求选择搭配。最基本的研讨会需要一台电脑，摄像头以及麦克风。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【推荐配置】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&amp;emsp;&amp;emsp;电脑硬件推荐配置：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&amp;emsp;&amp;emsp;系统：win7系统以上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&amp;emsp;&amp;emsp;显卡：独立2G显卡或以上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&amp;emsp;&amp;emsp;CPU：i5或以上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&amp;emsp;&amp;emsp;内存：8G或以上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【可选硬件】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&amp;emsp;&amp;emsp;拍摄：外置摄像头，摄像机+采集卡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&amp;emsp;&amp;emsp;收音：小蜜蜂，耳机麦克风，专业麦克风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&amp;emsp;&amp;emsp;外放：耳机，外置扬声器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&amp;emsp;&amp;emsp;现场：绿色、红色、蓝色幕布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&amp;emsp;&amp;emsp;网络：网线，4G网络聚合器</w:t>
      </w:r>
    </w:p>
    <w:p>
      <w:pPr>
        <w:pStyle w:val="Heading2"/>
      </w:pPr>
      <w:r>
        <w:t>二、网络环境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&amp;emsp;&amp;emsp;网络会影响参会的稳定，建议使用有线网络。如果使用WIFI或手机网络，需确保参会场地内信号稳定。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研讨稳定受上行带宽影响，上行带宽至少2Mbps，我们建议上行带宽4Mbps或以上。如果您不清楚自己的上行带宽速度，可以打开这个网站测试（带宽测试地址：http://www.speedtest.cn）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打开网页，选择就近的节点，若已是当地节点，则默认即可。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点击开始测试，等待测试结果，测试结束后查看「上传」带宽，若上传带宽不足4Mbps，请您更换更稳定、带宽更大的网络，避免影响正常研讨。</w:t>
      </w:r>
    </w:p>
    <w:p>
      <w:pPr>
        <w:pStyle w:val="Heading2"/>
      </w:pPr>
      <w:r>
        <w:t>三、浏览器准备（适用网页研讨）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&amp;emsp;&amp;emsp;如果您使用网页端发起研讨，建议使用最新的谷歌浏览器及谷歌内核的浏览器，例如QQ浏览器，360极速浏览器等，当前不支持Safari、火狐、IE等浏览器发起研讨。</w:t>
      </w:r>
    </w:p>
    <w:p>
      <w:pPr>
        <w:pStyle w:val="Heading2"/>
      </w:pPr>
      <w:r>
        <w:t>四、准备研讨会频道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&amp;emsp;&amp;emsp;在保利威官网登录后台，创建研讨会，即可获得参会地址和密码。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网页参会概述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