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互动抽奖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主讲或助教在直播中发起抽奖，观众在直播中参与抽奖。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用于提升直播互动氛围，吸引观众参与直播互动。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营销直播、活动直播、私域引流等场景。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进入直播间管理页面，在左侧导航栏选择【营销互动】，在【互动】分组下点击【抽奖】。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1、运营者直播前在管理台新建抽奖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进入【营销互动】-【抽奖】后，可查看当前直播间下已创建的抽奖活动列表，并进行新建、发起、编辑、复制、删除等操作。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4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e3f7d9ae2040b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4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点击【新建抽奖】，可创建抽奖活动。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85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1ccdfc3d4daba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8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185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48c11d32e81a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18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主要配置字段说明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参与条件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参与条件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无条件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观众可直接参与抽奖。当参与用户选择自定义分组时，可继续配置开奖时分组内用户是否需要在线。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邀请好友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观众在指定时间范围内达到邀请好友数量后，可获得抽奖资格。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观众在指定时间范围内达到观看时长后，可获得抽奖资格。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观众在指定时间范围内发送指定评论后，可获得抽奖资格。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观众在指定时间范围内达到满足答对题目数后，可获得抽奖资格。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观众提交问卷后，可获得抽奖资格。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活动时长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发起抽奖后，抽奖活动会在设置的时长内持续进行，时长结束后将自动开奖。设置活动时长后，可在抽奖列表中手动设置发起时间，也可在主讲端或助教端选择已创建的抽奖活动进行发起。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参与用户与中奖人数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参与用户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支持选择全体在线用户、自定义分组用户、标签用户。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用于设置当前抽奖活动的中奖人数。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当参与条件为无条件、邀请好友、观看时长或评论，且参与用户选择自定义分组用户时，中奖人数可选择随机中奖或等额中奖。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奖品设置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无条件、邀请好友、观看时长、评论抽奖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一轮抽奖只能设置一个奖品。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答题、问卷抽奖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一轮抽奖可设置多个奖品。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领奖方式设置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无条件抽奖的领奖方式仅支持填写收货地址。邀请好友、观看时长、评论、答题、问卷抽奖的领奖方式支持填写收货地址、跳转外链、识别二维码三种。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领奖方式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填写收货地址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适用于邮寄奖品的场景。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跳转外链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适用于有第三方或自研奖品发放系统的场景。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识别二维码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适用于私域运营场景，可配置企微活码或领奖二维码。</w:t>
            </w:r>
          </w:p>
        </w:tc>
      </w:tr>
    </w:tbl>
    <w:p>
      <w:pPr>
        <w:spacing w:after="40"/>
      </w:pPr>
    </w:p>
    <w:p>
      <w:pPr>
        <w:pStyle w:val="Heading2"/>
      </w:pPr>
      <w:r>
        <w:t>2、配置抽奖设置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在抽奖列表页点击【设置】，可配置抽奖相关展示与领取规则。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96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63ee8711a625e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9633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开启后，观众领取奖品前需同意隐私协议。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抽奖礼盒按钮文案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用于设置观看页抽奖礼盒按钮的展示文案，支持分别配置中文和英文文案。</w:t>
            </w:r>
          </w:p>
        </w:tc>
      </w:tr>
    </w:tbl>
    <w:p>
      <w:pPr>
        <w:spacing w:after="40"/>
      </w:pPr>
    </w:p>
    <w:p>
      <w:pPr>
        <w:pStyle w:val="Heading2"/>
      </w:pPr>
      <w:r>
        <w:t>3、管理抽奖分组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在抽奖列表页点击【分组管理】，可提前维护参与抽奖的观众分组。发起抽奖时，可指定部分分组用户参与抽奖。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740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6bcb4512afd67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7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分组管理支持以下操作：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新建分组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添加人员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批量上传人员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导出分组数据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批量删除人员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编辑或删除分组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在【分组管理】中可进入【黑名单】页面，维护不参与抽奖的用户。加入黑名单的用户将不参与抽奖活动。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740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8ac95e28ff98f4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7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4、运营者在管理台发起定时抽奖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在抽奖活动列表中点击【发起】，可设置抽奖开始时间。到达设置时间后，系统将自动发起抽奖。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519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1f3875395878c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5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定时发起抽奖后，可前往主讲端或助教端查看抽奖活动列表。</w:t>
      </w:r>
    </w:p>
    <w:p>
      <w:pPr>
        <w:pStyle w:val="Heading2"/>
      </w:pPr>
      <w:r>
        <w:t>5、运营者在主讲端或助教端发起抽奖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在主讲端或助教端进入直播间后，点击【应用】-【抽奖】，可进入抽奖功能。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519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1661265a63314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5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进入抽奖弹窗后，可查看已创建的抽奖活动，也可点击【新建抽奖】创建新的抽奖活动。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630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38c37ada2cb7e8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63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点击【新建抽奖】后，可填写活动名称、参与条件、抽奖模式、参与用户、中奖人数、奖品名称等信息，并发起抽奖。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408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55d9b225621bc5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4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如已在管理台提前配置抽奖活动，可点击【选择活动】，选择已创建的抽奖活动。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4627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79c493c01f5b49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462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在抽奖活动列表中点击【选择】，即可带入该抽奖活动配置并继续发起抽奖。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854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3051f001653824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85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6、查看中奖名单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抽奖结束后，可在抽奖活动列表中点击【查看结果】。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185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ece760dbdc9b46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18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进入中奖名单页面后，可查看当前抽奖活动的中奖用户。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297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42d1c36bb05172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29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7、观众参与抽奖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抽奖发起后，观众可在观看页参与抽奖。中奖后，观众可根据运营者配置的领奖方式完成领奖。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76035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f7c019de1fea90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7603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8、运营者在管理台下载中奖记录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进入【直播间统计】-【互动数据】-【中奖记录】，可查看抽奖中奖记录。运营者可按日期、场次等条件筛选记录，并下载中奖记录。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0764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89b46989f27129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076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