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条件抽奖使用说明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条件抽奖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条件抽奖】是通过升级抽奖系统，用奖品激励观众转发直播间海报，形成接力式裂变传播的营销功能，也支持通过奖品吸引观众留在直播间观看直播，提升直播间活跃的同时可快速有效提升停留时长，从而提升整体转化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利用奖品，提高观众邀请积极性和停留时长，达到快速提高营收和快速拉新的目的。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一：教育客户想要推一款9.9低价爆款课程，但目前获客成本较高，每次都需要消耗高额广告费引流获客，目前手上已经有老用户，再利用老带新的方式，设定奖品刺激用户帮忙获客。场景二：某企业在新品发布会前期，花重金将直播间投放到各大平台，但担心直播间留不住观众，导致转化效果差。于是决定利用奖品，奖励留在直播间观看的观众，延长停留时间，提高转化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使用教程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图片：../../../img/%E6%9D%A1%E4%BB%B6%E6%8A%BD%E5%A5%961.png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后台预设：支持在直播前，在后台预设抽奖活动信息，直播中选择抽奖活动发起抽奖；定时发起：在直播过程中，设置X分钟后再发起抽奖；2.发起端查看历史中奖信息：在发起端查看前几轮的中奖名单；3.观众查看中奖记录：支持用户查看历史的中奖记录，且历史未领取的奖品，可以再次进入领取；4.预设中奖人：支持发起抽奖时，预设（内定）本轮的中奖人；5.邀请成功后获得抽奖机会：观众必须邀请达到任务要求，才能参与抽奖；6.观看达到时长后获得抽奖机会：观众必须在直播间停留达到对应时长，才能参与抽奖；7.多种领奖方式：支持观众通过识别二维码领奖、填写表单信息领奖、跳转外链领奖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SDK对接指南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仅支持JS-SDK接入，暂不支持多场景SDK、小程序SDK、uni-app等；2、接入观看时长条件无需开发接口，接入邀请条件需要客户提供两个接口，以及打开外部邀请开关：【获取达到条件的观众名单】：客户需自行开发邀请逻辑，但抽奖逻辑在保利威系统，因此在开奖之前需要将达到条件的用户名单传过来保利威，抽出中奖用户之后再展示出来；【获取观众当前邀请人数】：邀请逻辑是客户开发的，因此客户需要告诉保利威当前用户目前邀请了多少人，页面上会展示当前用户的邀请人数，以告知用户还需邀请多少人才能达到条件。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Heading2"/>
      </w:pPr>
      <w:r>
        <w:t>1、开启条件抽奖功能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a.条件抽奖功能支持在超管或POP上免费开启使用，开关名称为【条件抽奖】；</w:t>
      </w:r>
    </w:p>
    <w:p>
      <w:pPr>
        <w:pStyle w:val="Heading2"/>
      </w:pPr>
      <w:r>
        <w:t>2、后台配置抽奖活动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a.条件抽奖功能开启后，需要先在后台-直播列表-营销-抽奖中，进行抽奖活动的配置。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图片：../../../img/%E6%9D%A1%E4%BB%B6%E6%8A%BD%E5%A5%962.png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b.点击【添加抽奖活动】，在活动条件中，可以选择不同的条件：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选择“无条件”，则是创建无条件抽奖，观众无需做任何任务均可参与抽奖；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选择“邀请好友”，则是创建条件为邀请好友的条件抽奖，观众需要在活动时长内（5分钟），通过不断邀请好友进入直播间，当达到所设置的【邀请人数】（5个人），才可获得抽奖机会；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选择“观看时长”，则是创建条件为观看时长的条件抽奖，观众需要在活动时长内（5分钟），停留在直播间内观看直播，当观看时长达到所设置的【观看时长】（2分钟），才可获得抽奖机会；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图片：../../../img/%E6%97%A0%E6%9D%A1%E4%BB%B6%E6%8A%BD%E5%A5%96-%E9%BB%98%E8%AE%A4.png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图片：../../../img/%E9%82%80%E8%AF%B7%E5%A5%BD%E5%8F%8B%E6%8A%BD%E5%A5%96-%E9%82%80%E8%AF%B7%E5%A5%BD%E5%8F%8B-%E6%9C%AA%E5%BC%80%E5%90%AF%E2%80%98%E5%A4%96%E9%83%A8%E9%82%80%E8%AF%B7%E2%80%99.png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c.配置完成后，点击保存，即可生成一条抽奖活动；切换【活动是否可用】可控制发起端是否能选择该活动进行抽奖。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图片：../../../img/%E6%9D%A1%E4%BB%B6%E6%8A%BD%E5%A5%964.png</w:t>
      </w:r>
    </w:p>
    <w:p>
      <w:pPr>
        <w:pStyle w:val="Heading2"/>
      </w:pPr>
      <w:r>
        <w:t>3、发起抽奖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a.在网页开播、客户端开播、新旧版助教页打开抽奖功能，点击【选择活动】，选择对应抽奖活动，点击【确认】后即可发起抽奖。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图片：../../../img/%E6%9D%A1%E4%BB%B6%E6%8A%BD%E5%A5%965.png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图片：../../../img/%E6%9D%A1%E4%BB%B6%E6%8A%BD%E5%A5%966.png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图片：../../../img/%E6%9D%A1%E4%BB%B6%E6%8A%BD%E5%A5%967.png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b.条件抽奖在活动时长倒计时结束后，自动进行开奖；在此期间，也可以再次发起无条件的抽奖，点击【继续抽奖】继续发起无条件抽奖；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图片：../../../img/%E6%9D%A1%E4%BB%B6%E6%8A%BD%E5%A5%968.png</w:t>
      </w:r>
    </w:p>
    <w:p>
      <w:pPr>
        <w:pStyle w:val="Heading2"/>
      </w:pPr>
      <w:r>
        <w:t>4、参与抽奖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a.在新版观看页H5&amp;PC、竖屏直播带货页上，可以看到条件抽奖的挂件；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图片：../../../img/%E6%9D%A1%E4%BB%B6%E6%8A%BD%E5%A5%969.png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b.点击挂件后，能看到参与抽奖的弹窗，按照条件说明完成对应任务，即可参与抽奖，获得中奖机会。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图片：../../../img/%E6%9D%A1%E4%BB%B6%E6%8A%BD%E5%A5%9610.png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c.倒计时结束后，会展示中奖结果，也可以看到中奖名单；同时也可以点击【中奖记录】查看中奖记录以及填写中奖信息；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图片：../../../img/%E6%9D%A1%E4%BB%B6%E6%8A%BD%E5%A5%9611.png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条件抽奖使用说明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