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签到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通过发起签到功能，统计完成签到的到场观众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收集观看直播观众的考勤信息，确认到场人数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适用于需要进行人员确认的场景，如课堂点名、会议打卡等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二、使用说明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主讲：通过网页开播端、客户端开播端、移动开播端发起签到活动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运营/助教：通过助教页、直播中控台发起签到活动</w:t>
      </w:r>
    </w:p>
    <w:p>
      <w:pPr>
        <w:pStyle w:val="Heading2"/>
      </w:pPr>
      <w:r>
        <w:t>1.功能入口</w:t>
      </w:r>
    </w:p>
    <w:p>
      <w:pPr>
        <w:pStyle w:val="Heading3"/>
      </w:pPr>
      <w:r>
        <w:t>（1）网页端入口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操作路径：【应用】-【签到】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919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42322ddc9772eb6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91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（2）客户端入口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操作路径：【互动】-【签到】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7928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fd6ec60005a7cd8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7928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（3）移动端入口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操作路径：【直播工具】-【签到】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&lt;img src="https://liveimages.videocc.net/help_doc/e0a4ba61-a344-4a87-93f4-94529b2da3cb.png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 alt="" width="30%"&gt;</w:t>
      </w:r>
    </w:p>
    <w:p>
      <w:pPr>
        <w:pStyle w:val="Heading3"/>
      </w:pPr>
      <w:r>
        <w:t>（4）助教页、直播中控台入口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操作路径：【应用】-【签到】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9198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0fb85dc591d747d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91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2.发起签到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发起端的操作均为一致，以下以网页开播端为例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设置完签到内容后点击【开始签到】即可发起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签到方式：提供立即签到与定时签到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提示语：设置内容提示观众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签到时长：支持设置以秒/分/小时为单位的时长，计时结束则不再支持签到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强制签到：开启后，未在时间范围内进行签到的观众会被踢出直播间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提示音效：收到签到时伴随的音效(移动端无该功能)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9198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d52e1703ae9f51f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91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3.结束签到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点击【结束签到】后支持查看已签到名单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9198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12737b7984af0b7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91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三、观看页效果展示</w:t>
      </w:r>
    </w:p>
    <w:p>
      <w:pPr>
        <w:pStyle w:val="Heading2"/>
      </w:pPr>
      <w:r>
        <w:t>1.网页端观看页效果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22371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6f1442312b8614e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2237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2.H5移动端观看页效果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&lt;img src="https://liveimages.videocc.net/help_doc/e9a40cc1-1505-4e21-ba62-ca1dcebd8423.png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 alt="" width="30%"&gt;</w:t>
      </w:r>
    </w:p>
    <w:p>
      <w:pPr>
        <w:pStyle w:val="Heading1"/>
      </w:pPr>
      <w:r>
        <w:t>四、查看签到数据</w:t>
      </w:r>
    </w:p>
    <w:p>
      <w:pPr>
        <w:pStyle w:val="Heading2"/>
      </w:pPr>
      <w:r>
        <w:t>1.发起端查看签到数据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点击【签到记录】即可查看签到数据，支持通过时间范围搜索该直播间的所有签到记录；点击【查看详情】可查看签到名单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9198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8ea54aad90640b3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91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2.直播管理后台查看签到数据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操作路径：【直播统计】-【互动统计】-【签到】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78487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4ec5406d7c770a7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7848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五、常见问题</w:t>
      </w:r>
    </w:p>
    <w:p>
      <w:pPr>
        <w:pStyle w:val="Heading2"/>
      </w:pPr>
      <w:r>
        <w:t>Q：哪些角色和开播端支持发起签到？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A：主讲可通过网页开播端、客户端开播端或移动开播端发起签到；运营或助教可通过助教页或直播中控台发起签到。</w:t>
      </w:r>
    </w:p>
    <w:p>
      <w:pPr>
        <w:pStyle w:val="Heading2"/>
      </w:pPr>
      <w:r>
        <w:t>Q：签到时长结束后，观众还能签到吗？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A：不能。签到计时结束后，观众将无法继续签到。</w:t>
      </w:r>
    </w:p>
    <w:p>
      <w:pPr>
        <w:pStyle w:val="Heading2"/>
      </w:pPr>
      <w:r>
        <w:t>Q：开启强制签到后，未按时签到的观众会怎样？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A：开启强制签到后，未在设置的签到时间内完成签到的观众会被踢出直播间。</w:t>
      </w:r>
    </w:p>
    <w:p>
      <w:pPr>
        <w:pStyle w:val="Heading2"/>
      </w:pPr>
      <w:r>
        <w:t>Q：在哪里查看签到结果？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A：可在发起端点击【签到记录】查看签到数据，并通过【查看详情】查看签到名单；也可进入直播管理后台，通过【直播统计】-【互动统计】-【签到】查看。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签到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