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邀请观众上麦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最近更新时间：2024-6-20</w:t>
      </w:r>
    </w:p>
    <w:p>
      <w:pPr>
        <w:pStyle w:val="Heading1"/>
      </w:pPr>
      <w:r>
        <w:t>一、功能介绍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观众上麦流程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观众上麦功能是一项专为线上直播、互动会议等场景设计的特色功能，让观众能够实时参与讨论或分享，从而增强活动的互动性和参与感。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通过上麦功能，观众可以方便地申请发言权限，经过主持人或管理员审核后，即可在直播间或会议中发表自己的观点和看法。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促进与会者之间的交流与合作，提高会议效率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使用教程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1.语音连麦2.视频连麦3.允许观众连麦4.全员下麦</w:t>
            </w:r>
          </w:p>
        </w:tc>
      </w:tr>
    </w:tbl>
    <w:p>
      <w:pPr>
        <w:spacing w:after="40"/>
      </w:pPr>
    </w:p>
    <w:p>
      <w:pPr>
        <w:pStyle w:val="Heading1"/>
      </w:pPr>
      <w:r>
        <w:t>二、前期准备</w:t>
      </w:r>
    </w:p>
    <w:p>
      <w:pPr>
        <w:pStyle w:val="Heading3"/>
      </w:pPr>
      <w:r>
        <w:t>版本要求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1、开播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客户端版本需要4.22.0及以上，移动端版本需要1.17.0及以上；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移动端观看sdk要求1.17.0及以上，网页端观看v3观看页；</w:t>
      </w:r>
    </w:p>
    <w:p>
      <w:pPr>
        <w:pStyle w:val="Heading1"/>
      </w:pPr>
      <w:r>
        <w:t>三、详细操作指南</w:t>
      </w:r>
    </w:p>
    <w:p>
      <w:pPr>
        <w:pStyle w:val="Heading2"/>
      </w:pPr>
      <w:r>
        <w:t>1、客户端及网页端操作：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步骤一：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创建并开启连麦直播</w:t>
      </w:r>
      <w:r>
        <w:rPr>
          <w:rFonts w:ascii="Source Han Sans SC" w:hAnsi="Source Han Sans SC" w:eastAsia="Source Han Sans SC" w:cs="Source Han Sans SC" w:hint="eastAsia"/>
          <w:sz w:val="21"/>
        </w:rPr>
        <w:t>，在直播列表里打开选择连麦人数大于0才能显示连麦相关按钮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2245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9021e6b10c441c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224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步骤二：主播可在成员列表中对目标观众发起邀请连麦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9152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366192512829036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91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允许观众连麦</w:t>
      </w:r>
      <w:r>
        <w:rPr>
          <w:rFonts w:ascii="Source Han Sans SC" w:hAnsi="Source Han Sans SC" w:eastAsia="Source Han Sans SC" w:cs="Source Han Sans SC" w:hint="eastAsia"/>
          <w:sz w:val="21"/>
        </w:rPr>
        <w:t>：打开观众端就会显示与主播连麦的按钮，可向主播主动发起上麦申请，关闭状态下用户端不会显示</w:t>
      </w:r>
    </w:p>
    <w:p>
      <w:pPr>
        <w:pStyle w:val="Heading2"/>
      </w:pPr>
      <w:r>
        <w:t>2、手机端操作：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步骤一：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创建并开启连麦直播</w:t>
      </w:r>
      <w:r>
        <w:rPr>
          <w:rFonts w:ascii="Source Han Sans SC" w:hAnsi="Source Han Sans SC" w:eastAsia="Source Han Sans SC" w:cs="Source Han Sans SC" w:hint="eastAsia"/>
          <w:sz w:val="21"/>
        </w:rPr>
        <w:t>，与上相同选择连麦人数大于0才能显示连麦相关按钮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60604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77fedd9f06795ba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6060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步骤二：点击成员列表——选择目标用户进行邀请上麦（也可以进行切换视频连麦、挂断、禁音等操作）!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4f76c7ac7197609ba263a821f564fee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5951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8205fe02fdbece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595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允许观众连麦</w:t>
      </w:r>
      <w:r>
        <w:rPr>
          <w:rFonts w:ascii="Source Han Sans SC" w:hAnsi="Source Han Sans SC" w:eastAsia="Source Han Sans SC" w:cs="Source Han Sans SC" w:hint="eastAsia"/>
          <w:sz w:val="21"/>
        </w:rPr>
        <w:t>：打开观众端就会显示与主播连麦的按钮，可向主播主动发起上麦申请，关闭状态下用户端不会显示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5951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26d9c28d84242a5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595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3、对账号角色设置默认连麦方式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6921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d5e45be778d41d3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692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4、对频道设置默认连麦方式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170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1fc2e1b899c92e0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17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5、在直播间内设置默认连麦方式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网页端：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170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bc8193eaf0035a6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17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客户端：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94578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1abf5983515712f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945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四、注意事项：</w:t>
      </w:r>
    </w:p>
    <w:p>
      <w:pPr>
        <w:pStyle w:val="Heading2"/>
      </w:pPr>
      <w:r>
        <w:t>1、新版连麦版本要求：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开播端：客户端版本需要4.22.0及以上；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移动端开播版本需要1.17.0及以上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观看端：移动端观看sdk要求1.17.0及以上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网页观看v3观看页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pPr>
        <w:pStyle w:val="Heading2"/>
      </w:pPr>
      <w:r>
        <w:t>2、若使用新版连麦时，观看端为旧版本，则有可能出现以下两种问题：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1）邀请观众上麦后出现马上断开的情况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解决方案：打开“允许观众举手”再发起连麦，则可以解决。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2）连麦过程中，关闭“允许观众举手”，则出现将已经连麦的观众断开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解决方案：观众端需要更新新版本</w:t>
      </w:r>
    </w:p>
    <w:p>
      <w:pPr>
        <w:pStyle w:val="Heading2"/>
      </w:pPr>
      <w:r>
        <w:t>3、在2024年3月25日后注册的新用户都会默认使用新版连麦</w:t>
      </w:r>
    </w:p>
    <w:p>
      <w:pPr>
        <w:pStyle w:val="Heading1"/>
      </w:pPr>
      <w:r>
        <w:t>五、相关问题：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签到、答题卡、问卷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观众进入直播间方式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邀请观众上麦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