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答题卡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答题卡用于在直播过程中发起答题互动，支持创建题目、设置正确答案、选择限时或非限时答题，并支持从平台题库导入题目。</w:t>
      </w:r>
    </w:p>
    <w:p>
      <w:pPr>
        <w:pStyle w:val="Heading1"/>
      </w:pPr>
      <w:r>
        <w:t>适用范围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适用于网页开播端、PC助教页和直播中控台。</w:t>
      </w:r>
    </w:p>
    <w:p>
      <w:pPr>
        <w:pStyle w:val="Heading1"/>
      </w:pPr>
      <w:r>
        <w:t>支持题型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题型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最多 15 个选项；题目最多 500 字；选项最多 200 字。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最多 15 个选项；题目最多 500 字；选项最多 200 字。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评分项为 5 个；题目最多 500 字。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 个选项；题目最多 500 字；选项最多 200 字。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541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0cfe54310f95c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54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新建题目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以下操作以直播中控台为例：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进入应用模块。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点击【答题卡】入口。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新建题目，选择题型（支持从本地导入题目）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填写题目内容、选项和正确答案。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936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7bd6fee20e075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93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713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d52c60913d883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7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发起答题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支持限时与非限时答题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限时答题：支持倒计时；倒计时结束后自动停止，并自动向观众发送结果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e20a1970ffb73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241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ec13b94ffdd02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2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936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3ea2f1927640b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93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非限时答题：需要手动停止答题，并手动向观众发送结果。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464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24e595ff284ad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4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324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f2a5b082a65e9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32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853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5f7f2777d9221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85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题库管理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题库管理用于查看和维护可复用的答题卡题库，在【题库管理】弹窗中，可查看当前频道可用题库、题库使用状态和题目数量。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题库列表中会展示题库名称、使用状态。例如【默认题库】会显示当前是否【使用中】，以及题库内已有题目数量。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982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9dc60751d2a316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98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题库管理支持以下操作：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选择题库：将指定题库设为当前使用题库，使用中的题库会显示【使用中】。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6490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12bb76a184037d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649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下载题库：下载对应题库内容。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842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008857adaec134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8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删除题库：删除不再使用的题库。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536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65c6d5e3456273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5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导入题库：将本地题库内容导入到题库管理中。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842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1c7861dabdf274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8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平台题库：选择管理后台的平台题库中的题目资源。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7596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42a2fd803e686e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7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观看页效果展示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PC观看页：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4c67813ec3efca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移动端观看页：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3487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315bb5b2593ba9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3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管理后台-查看答题卡数据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操作路径：【直播间统计】-【互动数据】-【答题卡】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4538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f5d4191e9bf695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4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快速问答进行中，需要先结束快速问答，才可以发起答题卡题目。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当前已有答题卡正在进行时，需要先停止当前答题卡，才可以发起快速问答。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