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财务管理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财务管理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用户可以在平台查看账单、余额等财务状况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帮助用户了解财务信息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用户需要了解财务状况时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账单概览、账单明细、使用明细、我的账户、提现、收入、余额等</w:t>
            </w:r>
          </w:p>
        </w:tc>
      </w:tr>
    </w:tbl>
    <w:p>
      <w:pPr>
        <w:spacing w:after="40"/>
      </w:pPr>
    </w:p>
    <w:p>
      <w:pPr>
        <w:pStyle w:val="Heading1"/>
      </w:pPr>
      <w:r>
        <w:t>二、具体说明</w:t>
      </w:r>
    </w:p>
    <w:p>
      <w:pPr>
        <w:pStyle w:val="Heading2"/>
      </w:pPr>
      <w:r>
        <w:t>1、概览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登录账号，进入后台后，可在平台总览页的右上角直接看见可用余额、授信余额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142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8a536eb77b84a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1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2、账单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可在账户信息处点击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[账单</w:t>
      </w:r>
      <w:r>
        <w:rPr>
          <w:rFonts w:ascii="Source Han Sans SC" w:hAnsi="Source Han Sans SC" w:eastAsia="Source Han Sans SC" w:cs="Source Han Sans SC" w:hint="eastAsia"/>
          <w:sz w:val="21"/>
        </w:rPr>
        <w:t>]或在对应的产品列表顶部进入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[财务中心-账单页面</w:t>
      </w:r>
      <w:r>
        <w:rPr>
          <w:rFonts w:ascii="Source Han Sans SC" w:hAnsi="Source Han Sans SC" w:eastAsia="Source Han Sans SC" w:cs="Source Han Sans SC" w:hint="eastAsia"/>
          <w:sz w:val="21"/>
        </w:rPr>
        <w:t>]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23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9d36783933578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23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账单包括账单概览、账单明细、使用明细三个部分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账单概览：查看月度消费，按天、按计费项汇总，主要用于一览消费概况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账单明细：查看每日消费，按天、按项目明细汇总，主要用于查看每日的消费详情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使用明细：查看每条产生消费的行为记录，主要用于分析用户观看等行为，不建议作为财务对账依据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相关名词解释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账期：按自然月划分的账单周期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出账日期：账单生成的日期，区别于使用日期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使用日期：消耗资源的日期，区别于出账日期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交易类型：区分用量结算、金额结算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用量结算：通过扣除资源包的方式结算用量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金额结算：通过扣除账户余额的方式结算用量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记录 ID：该消耗记录的唯一 ID，如观众 ID、任务 ID 等</w:t>
      </w:r>
    </w:p>
    <w:p>
      <w:pPr>
        <w:pStyle w:val="Heading2"/>
      </w:pPr>
      <w:r>
        <w:t>3、已购套餐及资源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点击右上角“更多”进入已购套餐及资源页面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29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d1e162358394dc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2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此处将会展示“账户信息”、“云直播”、“云点播”、“AI功能”、“已开通待生效资源”的详细使用状况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64579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7964f0aa54e63d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6457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4、查看打赏、付费观看等收入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财务中心</w:t>
      </w:r>
      <w:r>
        <w:rPr>
          <w:rFonts w:ascii="Source Han Sans SC" w:hAnsi="Source Han Sans SC" w:eastAsia="Source Han Sans SC" w:cs="Source Han Sans SC" w:hint="eastAsia"/>
          <w:sz w:val="21"/>
        </w:rPr>
        <w:t>，点击收入详情栏，即可筛选查看现金打赏、道具打赏、付费观看等数据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943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64545c409e6c0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94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导出收入详情数据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064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1c78cdb0a9050f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06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5、提现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提现前需要绑定银行卡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点击财务中心左侧导航栏-我要提现，绑定银行卡信息，点击我要提现即可![](https://liveimages.videocc.net/help_doc/8683a4fe-c2c9-4c46-943e-6e8125a68bb7.png)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提现需注意以下事项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3.1 账号余额≥1000元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3.2 每月仅可提现一次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3.3 每月 25~30 日为结算期，期间的提现操作将在下月处理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财务管理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