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角色设置</w:t>
      </w:r>
    </w:p>
    <w:p>
      <w:pPr>
        <w:pStyle w:val="Heading1"/>
      </w:pPr>
      <w:r>
        <w:t>一、功能介绍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角色设置是直播平台后台管理中的核心功能之一，它允许管理员根据直播的需求配置不同的角色，并为每个角色分配相应的权限。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允许管理员根据直播的需求配置不同的角色，并为每个角色分配相应的权限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方便精细化管理直播权限，确保不同角色在直播间中各司其职，提升直播效率和安全性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主讲设置、助教设置、嘉宾设置、观众设置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使用路径：【直播列表】选中直播，点击【详情】-【角色设置】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345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2396d8463a3d8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34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2.主讲设置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唯一角色，负责上课和管理直播间信息，可以登录后台、开播端登录、连麦等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登录:获取开播链接信息与开播端登录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关联主讲：可关联主讲替代讲师，并可以在主播管理查看观看统计数据；详情查看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主播管理文档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角色权限：默认勾选【功能权限】全部功能，若取消勾选，该身份开播端则不显示该功能；可根据直播需求在【功能配置】进行高级配置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设置：修改主讲信息及权限设置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6640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6ee829660d035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6640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3.助教设置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使用子频道登录助教管理后台，能够观看直播、参与互动、进行聊天室管理等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添加助教：添加时对新建助教进行信息设置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下载模板：提供模板下载，填写后批量添加助教，提高管理效率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导出数据：允许导出助教数据，便于备份和管理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cb9079983b81d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登录：获取该助教的登录信息，可针对助教账号免密登录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设置：支持编辑助教相关信息及助教权限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复制信息：复制该助教的开播信息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删除：删除该助教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75196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2bf9624cecd84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7519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PPT翻页权限：可以协助讲师翻页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聊天审核权限：可上传免审消息/严禁词对聊天内容迅速把控，支持人工/AI对聊天内容进行审核操作，具体操作可移步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严禁词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禁言功能： 禁言使观众发言仅自己可见；可禁IP，误禁时，可在“在线列表-已禁言名单”解除限制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踢出功能： 可踢出违规观众，观众端将提示未授权观看；误踢时，可解除踢出限制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权限梯度（管理员&gt;讲师=助教）：删除操作不可恢复，且不保留聊天记录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实时趋势：查看直播间时间段内的人数趋势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商品库：对商品进行操作设置，具体操作可移步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应用：发起签到、抽奖、答题、问卷等课堂互动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9c90ff6cb02d7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4.嘉宾设置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嘉宾默认拥有比观众高的权限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添加/批量添加嘉宾：添加时对新建嘉宾进行信息设置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下载模板：提供模板下载，方便批量导入角色信息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导出数据：允许导出角色数据，便于备份和管理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6bf5399bd477a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登录：获取该嘉宾的登录信息，可针对嘉宾账号免密登录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设置：设置嘉宾信息、修改登入密码；勾选【禁言时可发言】，开启禁言时仍然可以发言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复制信息：复制该嘉宾的开播信息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删除：删除该嘉宾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89384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3699bfc8810ab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893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5.观众设置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支持对单独观众提问区标签、头衔进行设置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316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6b2bc447dee6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31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补充说明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为顾及还在使用旧版后台的朋友，暂时保留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旧版助教端管理操作的帮助文档</w:t>
      </w:r>
      <w:r>
        <w:rPr>
          <w:rFonts w:ascii="Source Han Sans SC" w:hAnsi="Source Han Sans SC" w:eastAsia="Source Han Sans SC" w:cs="Source Han Sans SC" w:hint="eastAsia"/>
          <w:sz w:val="21"/>
        </w:rPr>
        <w:t>供您查阅，为了方便您体验，请您尽快切换使用新版后台，如若遇到使用障碍，可查阅帮助中心文档或联系客服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角色设置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