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直播编排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直播编排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支持在直播/伪直播开始前提前配置直播中的活动，并在直播开始后按预设时间自动生效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适用于课程、培训等对直播流程和时间节点有明确规划的场景，减少直播过程中人工操作</w:t>
            </w:r>
          </w:p>
        </w:tc>
      </w:tr>
    </w:tbl>
    <w:p>
      <w:pPr>
        <w:spacing w:after="40"/>
      </w:pPr>
    </w:p>
    <w:p>
      <w:pPr>
        <w:pStyle w:val="Heading1"/>
      </w:pPr>
      <w:r>
        <w:t>二、创建规则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直播--入口：管理后台 → 直播频道 → 直播编排 → 规则 → 创建规则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602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2eb9fcf7d2e8f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602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伪直播--入口：管理后台 → 伪直播-视频列表-直播编排-关联规则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272320f6ca600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权限说明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主账号默认可使用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子账号需勾选子账号权限「直播编排」后方可使用</w:t>
      </w:r>
    </w:p>
    <w:p>
      <w:pPr>
        <w:pStyle w:val="Heading1"/>
      </w:pPr>
      <w:r>
        <w:t>三、编辑规则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编辑规则页面用于配置直播编排中的活动内容，当前支持配置签到活动，并预览观众端的展示效果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通过签到功能，可在直播开始后按预设时间自动发起签到，用于到课确认、课堂管理或互动提醒。</w:t>
      </w:r>
    </w:p>
    <w:p>
      <w:pPr>
        <w:pStyle w:val="Heading2"/>
      </w:pPr>
      <w:r>
        <w:t>3.1 页面结构说明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编辑规则页面主要分为以下四个区域：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签到列表（左侧）：展示已配置的签到活动，支持新增、编辑、删除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播放器预览（中间）：用于预览伪直播视频，当前不支持直播实时画面预览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时间轴（下方）按时间顺序展示签到活动的触发点，支持拖动调整发起时间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签到预览（右侧）：展示签到配置详情及观众端效果预览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25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9c17af08a6b59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2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3.2 新增签到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点击「添加」按钮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配置签到相关信息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保存后，签到将展示在列表及时间轴中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0b5ec1c1047d0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8db88e619e446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3.3 签到配置说明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在右侧「签到配置」区域，可查看并编辑当前签到的规则：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提示语：签到开始时展示给观众的提示文案，如：开始签到啦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发起时间：签到在直播中的触发时间，如：开播后 00:01:00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持续时长：签到开放的时间长度，超时后将自动结束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强制签到：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开启：观众需完成签到后才能继续观看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关闭：观众可选择是否签到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提示音效：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开启：签到发起时播放提示音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关闭：不播放提示音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137a8c656b7da4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3.4 时间轴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所有已配置的签到活动将按时间顺序展示在时间轴上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支持拖动条块，调整签到的发起时间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004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d91ac51653f4fc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00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3.5 签到预览说明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签到配置预览：用于快速核对当前签到的配置内容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观看页预览：模拟观众在观看页看到的签到弹窗效果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91bc5619be416f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3.6 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若签到发起时，直播间有其他签到活动正在进行中，则该签到将不会再次生效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签到发起时间以直播实际开播时间为准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当前页面不支持直播实时画面预览</w:t>
      </w:r>
    </w:p>
    <w:p>
      <w:pPr>
        <w:pStyle w:val="Heading1"/>
      </w:pPr>
      <w:r>
        <w:t>四、管理规则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创建并保存的规则将展示在规则列表中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规则类型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频道开播时（直播 / 伪直播）自动生效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每条规则仅会生效 1 次，不可复用（特殊说明，通过伪直播-视频列表-关联的规则，如果修改视频的时间，规则可复用）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当有多条「待生效」规则时，开播时会同时生效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规则状态说明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待生效：规则已配置完成，将在下一场直播 / 伪直播开始时触发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生效中：规则正在当前直播中按预设执行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已暂停：规则已被手动暂停，可重新启用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已结束：规则已在本场直播 / 伪直播中执行完毕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支持对「生效中」的规则进行暂停操作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9375bed885b64f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直播编排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