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modules/super-miniprogram/super/others/relation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modules/super-miniprogram/super/others/relation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\_SuperComponentInstanceRelation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useSetupRelations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modules/super-miniprogram/super/others/relation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