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modules/super-miniprogram/prop-utils/basic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modules/super-miniprogram/prop-utils/basic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hasOwn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has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toType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toValidableType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modules/super-miniprogram/prop-utils/basic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