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LevelItem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Core SDK**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Core SDK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LevelItem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清晰度列表节点</w:t>
      </w:r>
    </w:p>
    <w:p>
      <w:pPr>
        <w:pStyle w:val="Heading1"/>
      </w:pPr>
      <w:r>
        <w:t>Properties</w:t>
      </w:r>
    </w:p>
    <w:p>
      <w:pPr>
        <w:pStyle w:val="Heading2"/>
      </w:pPr>
      <w:r>
        <w:t>level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level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number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级别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type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type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`LevelType`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清晰度类型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LevelItem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