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订单确认</w:t>
      </w:r>
    </w:p>
    <w:p>
      <w:pPr>
        <w:pStyle w:val="Heading1"/>
      </w:pPr>
      <w:r>
        <w:t>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订单确认组件用于订单的创建和确认流程，支持地址选择、商品信息展示、支付方式选择等功能。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订单确认提供两个主要组件：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OrderConfirm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订单确认页面组件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OrderPopup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订单确认弹窗组件</w:t>
      </w:r>
    </w:p>
    <w:p>
      <w:pPr>
        <w:pStyle w:val="Heading1"/>
      </w:pPr>
      <w:r>
        <w:t>引入</w:t>
      </w:r>
    </w:p>
    <w:p>
      <w:pPr>
        <w:pStyle w:val="Heading2"/>
      </w:pPr>
      <w:r>
        <w:t>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rc-20250814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为当前版本号，请根据实际版本号进行引入。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src="https://websdk.videocc.net/product-ui/rc-20250814/order-popup.umd.js"&gt;&lt;/script&gt;</w:t>
        <w:br/>
        <w:br/>
        <w:t>&lt;script&gt;</w:t>
        <w:br/>
        <w:t>const OrderConfirm = window.PolyvProductUIOrderConfirm;</w:t>
        <w:br/>
        <w:t>const OrderPopup = window.PolyvProductUIOrderPopup;</w:t>
        <w:br/>
        <w:t>&lt;/script&gt;</w:t>
      </w:r>
    </w:p>
    <w:p>
      <w:pPr>
        <w:pStyle w:val="Heading2"/>
      </w:pPr>
      <w:r>
        <w:t>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@polyv/product-ui</w:t>
        <w:br/>
        <w:br/>
        <w:t>// 引入组件</w:t>
        <w:br/>
        <w:t>import { OrderConfirm, OrderPopup } from '@polyv/product-ui';</w:t>
      </w:r>
    </w:p>
    <w:p>
      <w:pPr>
        <w:pStyle w:val="Heading1"/>
      </w:pPr>
      <w:r>
        <w:t>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&lt;OrderPopup</w:t>
        <w:br/>
        <w:t xml:space="preserve">      ref="orderPopupRef"</w:t>
        <w:br/>
        <w:t xml:space="preserve">      :order-target="orderSDK"</w:t>
        <w:br/>
        <w:t xml:space="preserve">      :payment-target="paymentSDK"</w:t>
        <w:br/>
        <w:t xml:space="preserve">      :address-target="addressSDK"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OrderPopup } from '@polyv/product-ui';</w:t>
        <w:br/>
        <w:t>import { Order, Payment, Address } from '@polyv/product-sdk';</w:t>
        <w:br/>
        <w:br/>
        <w:t>// 初始化 SDK</w:t>
        <w:br/>
        <w:t>const orderSDK = new Order(interactionCore, config);</w:t>
        <w:br/>
        <w:t>const paymentSDK = new Payment(interactionCore, config);</w:t>
        <w:br/>
        <w:t>const addressSDK = new Address(interactionCore, config);</w:t>
        <w:br/>
        <w:br/>
        <w:t>const orderPopupRef = ref();</w:t>
        <w:br/>
        <w:br/>
        <w:t>// 打开订单确认弹窗</w:t>
        <w:br/>
        <w:t>const openOrderPopup = (productList) =&gt; {</w:t>
        <w:br/>
        <w:t xml:space="preserve">  orderPopupRef.value?.setupProductOrderPopup(productList);</w:t>
        <w:br/>
        <w:t>};</w:t>
        <w:br/>
        <w:br/>
        <w:t>// 关闭订单确认弹窗</w:t>
        <w:br/>
        <w:t>const closeOrderPopup = () =&gt; {</w:t>
        <w:br/>
        <w:t xml:space="preserve">  orderPopupRef.value?.close();</w:t>
        <w:br/>
        <w:t>};</w:t>
        <w:br/>
        <w:t>&lt;/script&gt;</w:t>
      </w:r>
    </w:p>
    <w:p>
      <w:pPr>
        <w:pStyle w:val="Heading1"/>
      </w:pPr>
      <w:r>
        <w:t>API</w:t>
      </w:r>
    </w:p>
    <w:p>
      <w:pPr>
        <w:pStyle w:val="Heading2"/>
      </w:pPr>
      <w:r>
        <w:t>OrderPopup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orderTarget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订单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paymentTarget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支付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Payment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products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OrderProductData[]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[]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disabledSubmit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是否禁用提交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地址数据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AddressData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OrderConfirm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submit-order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提交订单时触发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(params: CreateOrderParams)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OrderPopup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打开订单弹窗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关闭订单弹窗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setupProductOrderPopup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设置商品订单弹窗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(productList: NormalProductData[]) =&gt; void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订单确认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