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一、获取订单列表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getOrderList(params?: PageOptions &amp; Object):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params：获取参数，</w:t>
      </w:r>
      <w:r>
        <w:rPr>
          <w:rFonts w:ascii="Menlo" w:hAnsi="Menlo"/>
          <w:color w:val="444444"/>
          <w:sz w:val="20"/>
        </w:rPr>
        <w:t>PageOptions &amp; 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orderTarget.getOrderList({ pageNumber: 1, pageSize: 10 });</w:t>
        <w:br/>
        <w:t>console.log('订单列表', data.contents);</w:t>
      </w:r>
    </w:p>
    <w:p/>
    <w:p>
      <w:pPr>
        <w:pStyle w:val="Heading1"/>
      </w:pPr>
      <w:r>
        <w:t>二、获取订单详情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getOrderDetail(params: GetOrderDetailParams):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params：获取参数，</w:t>
      </w:r>
      <w:r>
        <w:rPr>
          <w:rFonts w:ascii="Menlo" w:hAnsi="Menlo"/>
          <w:color w:val="444444"/>
          <w:sz w:val="20"/>
        </w:rPr>
        <w:t>GetOrderDetailParams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orderNo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syncPayStatus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是否同步订单最新状态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orderTarget.getOrderDetail({ orderNo: '1234567890' });</w:t>
        <w:br/>
        <w:t>console.log('订单详情', data);</w:t>
      </w:r>
    </w:p>
    <w:p/>
    <w:p>
      <w:pPr>
        <w:pStyle w:val="Heading1"/>
      </w:pPr>
      <w:r>
        <w:t>三、创建订单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createOrder(params: CreateOrderParams):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params：创建订单参数，</w:t>
      </w:r>
      <w:r>
        <w:rPr>
          <w:rFonts w:ascii="Menlo" w:hAnsi="Menlo"/>
          <w:color w:val="444444"/>
          <w:sz w:val="20"/>
        </w:rPr>
        <w:t>CreateOrderParams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物流信息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AddressBasicData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购买商品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CreateOrderProductItem[]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payProvider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PaymentProvider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await orderTarget.createOrder({ address: { name: '张三', mobile: '13800138000', area: '广东省 广州市 天河区', address: '天河路1号' }, products: [{ productId: 1, quantity: 1 }], payProvider: PaymentProvider.Wechat });</w:t>
        <w:br/>
        <w:t>if (res.success) {</w:t>
        <w:br/>
        <w:t xml:space="preserve">  console.log('创建订单成功', res.orderNo);</w:t>
        <w:br/>
        <w:t>} else {</w:t>
        <w:br/>
        <w:t xml:space="preserve">  console.log('创建订单失败', res.failReason, res.failMessage);</w:t>
        <w:br/>
        <w:t>}</w:t>
      </w:r>
    </w:p>
    <w:p/>
    <w:p>
      <w:pPr>
        <w:pStyle w:val="Heading1"/>
      </w:pPr>
      <w:r>
        <w:t>四、确认收货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confirmOrder(orderNo: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orderNo：订单号，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orderTarget.confirmOrder('1234567890');</w:t>
      </w:r>
    </w:p>
    <w:p/>
    <w:p>
      <w:pPr>
        <w:pStyle w:val="Heading1"/>
      </w:pPr>
      <w:r>
        <w:t>五、申请退款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applyOrderRefund(orderNo: string):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orderNo：订单号，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 = await orderTarget.applyOrderRefund('1234567890');</w:t>
        <w:br/>
        <w:t>if (res.success) {</w:t>
        <w:br/>
        <w:t xml:space="preserve">  console.log('退款成功', res);</w:t>
        <w:br/>
        <w:t>} else {</w:t>
        <w:br/>
        <w:t xml:space="preserve">  console.log('退款失败', res.failReason, res.failMessage);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