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模块事件</w:t>
      </w:r>
    </w:p>
    <w:p/>
    <w:p/>
    <w:p>
      <w:pPr>
        <w:pStyle w:val="Heading1"/>
      </w:pPr>
      <w:r>
        <w:t>一、连麦信息改变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连麦信息通过 </w:t>
      </w:r>
      <w:r>
        <w:rPr>
          <w:rFonts w:ascii="Menlo" w:hAnsi="Menlo"/>
          <w:color w:val="444444"/>
          <w:sz w:val="20"/>
        </w:rPr>
        <w:t>connectMic.getConnectMicInfo()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获取，当连麦信息改变时会触发该事件。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ConnectMicEvents.ConnectMicInfoChange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connectMicInfo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连麦信息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ConnectMicStoreInfo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watchCore.connectMic.eventEmitter.on(ConnectMicEvents.ConnectMicInfoChange, () =&gt; {</w:t>
        <w:br/>
        <w:t xml:space="preserve">  const connectMicInfo = watchCore.connectMic.getConnectMicInfo();</w:t>
        <w:br/>
        <w:t xml:space="preserve">  console.log('连麦信息更新', connectMicInfo);</w:t>
        <w:br/>
        <w:t>});</w:t>
      </w:r>
    </w:p>
    <w:p/>
    <w:p>
      <w:pPr>
        <w:pStyle w:val="Heading1"/>
      </w:pPr>
      <w:r>
        <w:t>二、连麦网络信息改变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连麦网络状态信息通过 </w:t>
      </w:r>
      <w:r>
        <w:rPr>
          <w:rFonts w:ascii="Menlo" w:hAnsi="Menlo"/>
          <w:color w:val="444444"/>
          <w:sz w:val="20"/>
        </w:rPr>
        <w:t>connectMic.getNetworkInfo()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获取，当连麦网络状态信息改变时会触发该事件。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ConnectMicEvents.NetworkInfoChange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networkInfo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连麦网络信息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ConnectMicNetworkInfo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watchCore.connectMic.eventEmitter.on(ConnectMicEvents.NetworkInfoChange, () =&gt; {</w:t>
        <w:br/>
        <w:t xml:space="preserve">  const networkInfo = watchCore.connectMic.getNetworkInfo();</w:t>
        <w:br/>
        <w:t xml:space="preserve">  console.log('网络状态改变', networkInfo);</w:t>
        <w:br/>
        <w:t>});</w:t>
      </w:r>
    </w:p>
    <w:p/>
    <w:p>
      <w:pPr>
        <w:pStyle w:val="Heading1"/>
      </w:pPr>
      <w:r>
        <w:t>三、讲师开启连麦功能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讲师开启连麦功能后，触发该事件，开启后页面即可显示连麦功能。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ConnectMicEvents.OpenConnectMic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ConnectMicType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{ ConnectMicType } from '@polyv/live-watch-sdk';</w:t>
        <w:br/>
        <w:t>watchCore.connectMic.eventEmitter.on(ConnectMicEvents.OpenConnectMic, (data) =&gt; {</w:t>
        <w:br/>
        <w:t xml:space="preserve">  const type = data.type === ConnectMicType.Video ? '视频' : '音频';</w:t>
        <w:br/>
        <w:t xml:space="preserve">  toast.info(`讲师开启了${type}连麦，赶快和主讲连麦互动吧～`);</w:t>
        <w:br/>
        <w:t>});</w:t>
      </w:r>
    </w:p>
    <w:p/>
    <w:p>
      <w:pPr>
        <w:pStyle w:val="Heading1"/>
      </w:pPr>
      <w:r>
        <w:t>四、讲师关闭连麦功能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讲师关闭连麦功能后触发该事件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ConnectMicEvents.CloseConnectMic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ConnectMicType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{ ConnectMicType } from '@polyv/live-watch-sdk';</w:t>
        <w:br/>
        <w:t>watchCore.connectMic.eventEmitter.on(ConnectMicEvents.CloseConnectMic, (data) =&gt; {</w:t>
        <w:br/>
        <w:t xml:space="preserve">  const type = data.type === ConnectMicType.Video ? '视频' : '音频';</w:t>
        <w:br/>
        <w:t xml:space="preserve">  toast.info(`讲师已结束${type}连麦`);</w:t>
        <w:br/>
        <w:t>});</w:t>
      </w:r>
    </w:p>
    <w:p/>
    <w:p>
      <w:pPr>
        <w:pStyle w:val="Heading1"/>
      </w:pPr>
      <w:r>
        <w:t>五、连麦列表修改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当观众上下麦或用户流加入/退出后，连麦列表改变，通过该事件监听连麦用户列表更新。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ConnectMicEvents.ConnectMicListChange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connectMicList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连麦列表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ConnectMicItem[]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watchCore.connectMic.eventEmitter.on(ConnectMicEvents.ConnectMicListChange, () =&gt; {</w:t>
        <w:br/>
        <w:t xml:space="preserve">  const connectMicList = watchCore.connectMic.getConnectMicList();</w:t>
        <w:br/>
        <w:t xml:space="preserve">  console.log('连麦用户列表更新', connectMicList);</w:t>
        <w:br/>
        <w:t>});</w:t>
      </w:r>
    </w:p>
    <w:p/>
    <w:p>
      <w:pPr>
        <w:pStyle w:val="Heading1"/>
      </w:pPr>
      <w:r>
        <w:t>六、讲师挂断当前连麦者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当讲师挂断当前连麦用户，连麦模块将回调该事件。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ConnectMicEvents.TeacherHangUp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watchCore.connectMic.eventEmitter.on(ConnectMicEvents.TeacherHangUp, () =&gt; {</w:t>
        <w:br/>
        <w:t xml:space="preserve">  toast.info('讲师已挂断你的连麦');</w:t>
        <w:br/>
        <w:t>});</w:t>
      </w:r>
    </w:p>
    <w:p/>
    <w:p>
      <w:pPr>
        <w:pStyle w:val="Heading1"/>
      </w:pPr>
      <w:r>
        <w:t>七、邀请上麦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当讲师邀请观众上麦时触发该事件。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ConnectMicEvents.InviteConnectMic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watchCore.connectMic.eventEmitter.on(ConnectMicEvents.InviteConnectMic, () =&gt; {</w:t>
        <w:br/>
        <w:t xml:space="preserve">  watchCore.connectMic.openInviting();</w:t>
        <w:br/>
        <w:t>});</w:t>
      </w:r>
    </w:p>
    <w:p/>
    <w:p>
      <w:pPr>
        <w:pStyle w:val="Heading1"/>
      </w:pPr>
      <w:r>
        <w:t>八、邀请上麦回复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当学员对被邀请上麦是做处接受或拒绝操作时触发该事件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ConnectMicEvents.InviteConnectMicAnswer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watchCore.connectMic.eventEmitter.on(ConnectMicEvents.InviteConnectMic, (data) =&gt; {</w:t>
        <w:br/>
        <w:t xml:space="preserve">  console.log(`学员是否拒绝上麦：${data.accept}, 拒绝上麦是否是因为操作超时：${data.timeout}`)</w:t>
        <w:br/>
        <w:t>});</w:t>
      </w:r>
    </w:p>
    <w:p/>
    <w:p>
      <w:pPr>
        <w:pStyle w:val="Heading1"/>
      </w:pPr>
      <w:r>
        <w:t>九、设备采集失败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媒体设备(摄像头/麦克风)自动恢复采集失败，摄像头、麦克风接口松动，或被其他应用占用。恢复采集失败时触发该事件。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ConnectMicEvents.DeviceRecoverFail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watchCore.connectMic.eventEmitter.on(ConnectMicEvents.DeviceRecoverFail, () =&gt; {</w:t>
        <w:br/>
        <w:t xml:space="preserve">  toast.error('自动采集失败，请检查设备正常连接后刷新页面重新进入');</w:t>
        <w:br/>
        <w:t>});</w:t>
      </w:r>
    </w:p>
    <w:p/>
    <w:p>
      <w:pPr>
        <w:pStyle w:val="Heading1"/>
      </w:pPr>
      <w:r>
        <w:t>十、连麦人数到达上限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观众点击同意邀请上麦时，可能因连麦人数到达上限而连麦失败，通过该事件监听并页面提示。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ConnectMicEvents.ConnectMicOverLimit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watchCore.connectMic.eventEmitter.on(ConnectMicEvents.ConnectMicOverLimit, () =&gt; {</w:t>
        <w:br/>
        <w:t xml:space="preserve">  toast.error('连麦失败，连麦人数已到达上限');</w:t>
        <w:br/>
        <w:t>});</w:t>
      </w:r>
    </w:p>
    <w:p/>
    <w:p>
      <w:pPr>
        <w:pStyle w:val="Heading1"/>
      </w:pPr>
      <w:r>
        <w:t>十一、当前主讲状态改变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当讲师授予/撤销当前连麦用户的主讲权限时触发该事件。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ConnectMicEvents.CurrentSpeakerStatusChanged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currentIsSpeaker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当前用户是否为主讲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watchCore.connectMic.eventEmitter.on(ConnectMicEvents.CurrentSpeakerStatusChanged, (data) =&gt; {</w:t>
        <w:br/>
        <w:t xml:space="preserve">  if (data.currentIsSpeaker) {</w:t>
        <w:br/>
        <w:t xml:space="preserve">    toast.info('讲师已授予您主讲权限');</w:t>
        <w:br/>
        <w:t xml:space="preserve">  } else {</w:t>
        <w:br/>
        <w:t xml:space="preserve">    toast.info('讲师已收回您的主讲权限');</w:t>
        <w:br/>
        <w:t xml:space="preserve">  }</w:t>
        <w:br/>
        <w:t>});</w:t>
      </w:r>
    </w:p>
    <w:p/>
    <w:p>
      <w:pPr>
        <w:pStyle w:val="Heading1"/>
      </w:pPr>
      <w:r>
        <w:t>十二、讲师同意连麦申请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观众申请连麦，讲师同意连麦申请后触发该事件。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ConnectMicEvents.AllowConnectMicApply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watchCore.connectMic.eventEmitter.on(ConnectMicEvents.AllowConnectMicApply, (data) =&gt; {</w:t>
        <w:br/>
        <w:t xml:space="preserve">  toast.success('讲师已同意你的连麦申请');</w:t>
        <w:br/>
        <w:t>});</w:t>
      </w:r>
    </w:p>
    <w:p/>
    <w:p>
      <w:pPr>
        <w:pStyle w:val="Heading1"/>
      </w:pPr>
      <w:r>
        <w:t>十三、本地流初始化成功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讲师同意连麦申请，本地流初始化完成后触发该事件，触发后即可推送本地连麦流。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ConnectMicEvents.LocalStreamInited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micItem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连麦用户节点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ConnectMicItem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watchCore.connectMic.eventEmitter.on(ConnectMicEvents.LocalStreamInited, () =&gt; {</w:t>
        <w:br/>
        <w:t xml:space="preserve">  watchCore.connectMic.publishLocalStream({</w:t>
        <w:br/>
        <w:t xml:space="preserve">    element: 'NodeElement',</w:t>
        <w:br/>
        <w:t xml:space="preserve">  });</w:t>
        <w:br/>
        <w:t>});</w:t>
      </w:r>
    </w:p>
    <w:p/>
    <w:p>
      <w:pPr>
        <w:pStyle w:val="Heading1"/>
      </w:pPr>
      <w:r>
        <w:t>十四、本地流推送成功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本地连麦流推送成功后触发该事件，触发后连麦状态为 ConnectMicStatus.Connected。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ConnectMicEvents.PublishStreamSuccess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watchCore.connectMic.eventEmitter.on(ConnectMicEvents.PublishStreamSuccess, () =&gt; {</w:t>
        <w:br/>
        <w:t xml:space="preserve">  toast.success('上麦成功');</w:t>
        <w:br/>
        <w:t xml:space="preserve">  const connectMicInfo = watchCore.connectMic.getConnectMicInfo();</w:t>
        <w:br/>
        <w:t xml:space="preserve">  console.log('连麦状态', connectMicInfo.connectMicStatus); // ConnectMicStatus.Connected</w:t>
        <w:br/>
        <w:t>});</w:t>
      </w:r>
    </w:p>
    <w:p/>
    <w:p>
      <w:pPr>
        <w:pStyle w:val="Heading1"/>
      </w:pPr>
      <w:r>
        <w:t>十五、离开连麦成功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本地连麦流离开后触发该事件，触发后连麦状态为 ConnectMicStatus.NotConnect。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ConnectMicEvents.LeaveConnectMicSuccess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watchCore.connectMic.eventEmitter.on(ConnectMicEvents.LeaveConnectMicSuccess, () =&gt; {</w:t>
        <w:br/>
        <w:t xml:space="preserve">  toast.success('你已下麦');</w:t>
        <w:br/>
        <w:t xml:space="preserve">  const connectMicInfo = watchCore.connectMic.getConnectMicInfo();</w:t>
        <w:br/>
        <w:t xml:space="preserve">  console.log('连麦状态', connectMicInfo.connectMicStatus); // ConnectMicStatus.NotConnect</w:t>
        <w:br/>
        <w:t>});</w:t>
      </w:r>
    </w:p>
    <w:p/>
    <w:p>
      <w:pPr>
        <w:pStyle w:val="Heading1"/>
      </w:pPr>
      <w:r>
        <w:t>十六、远端连麦用户麦克风开关改变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ConnectMicEvents.RemoteAudioMuteChange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micItem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连麦用户节点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ConnectMicItem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isAudioMuted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是否关闭麦克风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</w:tbl>
    <w:p>
      <w:pPr>
        <w:spacing w:after="40"/>
      </w:pPr>
    </w:p>
    <w:p/>
    <w:p>
      <w:pPr>
        <w:pStyle w:val="Heading1"/>
      </w:pPr>
      <w:r>
        <w:t>十七、远端连麦用户摄像头开关改变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ConnectMicEvents.RemoteVideoMuteChange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micItem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连麦用户节点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ConnectMicItem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isVideoMuted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是否关闭摄像头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</w:tbl>
    <w:p>
      <w:pPr>
        <w:spacing w:after="40"/>
      </w:pPr>
    </w:p>
    <w:p/>
    <w:p>
      <w:pPr>
        <w:pStyle w:val="Heading1"/>
      </w:pPr>
      <w:r>
        <w:t>十八、本地麦克风开关改变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ConnectMicEvents.LocalAudioMuteChange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micItem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连麦用户节点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ConnectMicItem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isAudioMuted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是否关闭麦克风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</w:tbl>
    <w:p>
      <w:pPr>
        <w:spacing w:after="40"/>
      </w:pPr>
    </w:p>
    <w:p/>
    <w:p>
      <w:pPr>
        <w:pStyle w:val="Heading1"/>
      </w:pPr>
      <w:r>
        <w:t>十九、本地摄像头开关改变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ConnectMicEvents.LocalVideoMuteChange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micItem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连麦用户节点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ConnectMicItem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isVideoMuted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是否关闭摄像头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</w:tbl>
    <w:p>
      <w:pPr>
        <w:spacing w:after="40"/>
      </w:pPr>
    </w:p>
    <w:p/>
    <w:p>
      <w:pPr>
        <w:pStyle w:val="Heading1"/>
      </w:pPr>
      <w:r>
        <w:t>二十、切换第一画面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讲师切换第一画面时触发该事件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ConnectMicEvents.SwitchMaster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currentMaster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当前第一画面的连麦用户节点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ConnectMicItem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previousMaster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上一次的连麦用户节点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ConnectMicItem</w:t>
            </w:r>
          </w:p>
        </w:tc>
      </w:tr>
    </w:tbl>
    <w:p>
      <w:pPr>
        <w:spacing w:after="40"/>
      </w:pPr>
    </w:p>
    <w:p/>
    <w:p>
      <w:pPr>
        <w:pStyle w:val="Heading1"/>
      </w:pPr>
      <w:r>
        <w:t>二十一、屏幕共享信息改变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屏幕恭喜信息改变时触发该事件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ConnectMicEvents.ScreenShareInfoChange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screenInfoChange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屏幕共享信息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ScreenShareInfo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watchCore.connectMic.eventEmitter.on(ConnectMicEvents.ScreenShareInfoChange, () =&gt; {</w:t>
        <w:br/>
        <w:t xml:space="preserve">  const screenShareInfo = watchCore.connectMic.getScreenShareInfo();</w:t>
        <w:br/>
        <w:t xml:space="preserve">  console.log('屏幕共享信息改变', screenShareInfo);</w:t>
        <w:br/>
        <w:t>});</w:t>
      </w:r>
    </w:p>
    <w:p/>
    <w:p>
      <w:pPr>
        <w:pStyle w:val="Heading1"/>
      </w:pPr>
      <w:r>
        <w:t>二十二、屏幕共享开始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观众开始屏幕共享时触发该事件。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ConnectMicEvents.ScreenShareStart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watchCore.connectMic.eventEmitter.on(ConnectMicEvents.ScreenShareStart, () =&gt; {</w:t>
        <w:br/>
        <w:t xml:space="preserve">  toast.info('你已进入屏幕共享');</w:t>
        <w:br/>
        <w:t>});</w:t>
      </w:r>
    </w:p>
    <w:p/>
    <w:p>
      <w:pPr>
        <w:pStyle w:val="Heading1"/>
      </w:pPr>
      <w:r>
        <w:t>二十三、屏幕共享结束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观众结束屏幕共享时触发该事件。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ConnectMicEvents.ScreenShareStop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watchCore.connectMic.eventEmitter.on(ConnectMicEvents.ScreenShareStart, () =&gt; {</w:t>
        <w:br/>
        <w:t xml:space="preserve">  toast.info('你已退出屏幕共享');</w:t>
        <w:br/>
        <w:t>});</w:t>
      </w:r>
    </w:p>
    <w:p/>
    <w:p>
      <w:pPr>
        <w:pStyle w:val="Heading1"/>
      </w:pPr>
      <w:r>
        <w:t>二十四、举手申请连麦超时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观众举手申请连麦超时时触发该事件。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ConnectMicEvents.ApplyTimeOut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watchCore.connectMic.eventEmitter.on(ConnectMicEvents.ApplyTimeOut, () =&gt; {</w:t>
        <w:br/>
        <w:t xml:space="preserve">  toast.info('你已申请超时');</w:t>
        <w:br/>
        <w:t>});</w:t>
      </w:r>
    </w:p>
    <w:p/>
    <w:p>
      <w:pPr>
        <w:pStyle w:val="Heading1"/>
      </w:pPr>
      <w:r>
        <w:t>二十五、前后摄像头切换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前后摄像头切换时触发该事件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ConnectMicEvents.FacingModeChange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watchCore.connectMic.eventEmitter.on(ConnectMicEvents.FacingModeChange, () =&gt; {</w:t>
        <w:br/>
        <w:t xml:space="preserve">  toast.info(watchCore.connectMic.getConnectMicInfo().facingMode);</w:t>
        <w:br/>
        <w:t>});</w:t>
      </w:r>
    </w:p>
    <w:p/>
    <w:p>
      <w:pPr>
        <w:pStyle w:val="Heading1"/>
      </w:pPr>
      <w:r>
        <w:t>二十六、用户流播放失败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用户流播放失败时触发该事件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ConnectMicEvents.UserStreamPlayFailed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streamId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流ID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watchCore.connectMic.eventEmitter.on(ConnectMicEvents.UserStreamPlayFailed, (data) =&gt; {</w:t>
        <w:br/>
        <w:t xml:space="preserve">  toast.error('用户流播放失败');</w:t>
        <w:br/>
        <w:t>});</w:t>
      </w:r>
    </w:p>
    <w:p/>
    <w:p>
      <w:pPr>
        <w:pStyle w:val="Heading1"/>
      </w:pPr>
      <w:r>
        <w:t>二十七、邀请上麦倒计时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收到讲师邀请后，距离自动拒绝的剩余时间发生变化时触发该事件，开发者可用于自定义邀请上麦 UI 的倒计时显示。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ConnectMicEvents.InviteCountDown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InviteCountDownData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watchCore.connectMic.eventEmitter.on(ConnectMicEvents.InviteCountDown, (data) =&gt; {</w:t>
        <w:br/>
        <w:t xml:space="preserve">  console.log(`剩余 ${data.remain}s / 总 ${data.total}s`);</w:t>
        <w:br/>
        <w:t>});</w:t>
      </w:r>
    </w:p>
    <w:p/>
    <w:p>
      <w:pPr>
        <w:pStyle w:val="Heading1"/>
      </w:pPr>
      <w:r>
        <w:t>二十八、本地音视频开关变更（预设 / 预览阶段）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未连麦时（预设 / 预览阶段）本地摄像头、麦克风开关发生变化时触发，例如在设备检测面板中修改了设备开关。开发者可用于同步自定义连麦面板的设备按钮状态。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ConnectMicEvents.LocalMuteStatusChange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video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是否关闭摄像头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audio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是否关闭麦克风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watchCore.connectMic.eventEmitter.on(ConnectMicEvents.LocalMuteStatusChange, (data) =&gt; {</w:t>
        <w:br/>
        <w:t xml:space="preserve">  console.log('摄像头是否关闭：', data.video, '麦克风是否关闭：', data.audio);</w:t>
        <w:br/>
        <w:t>});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模块事件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