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观众体系-游客登录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该文档仅适用通过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观看页 SDK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和配套的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直播观看页开源项目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进行二次开发的客户</w:t>
      </w:r>
    </w:p>
    <w:p>
      <w:pPr>
        <w:pStyle w:val="Heading1"/>
      </w:pPr>
      <w:r>
        <w:t>一、 方案说明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该方案较为复杂，此处再次推荐您优先使用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用户体系-游客登录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方案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在观众体系下，您可以通过保利威平台的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无条件观看/公开观看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条件，允许所有人访问直播，作为游客身份授权。具体请先了解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观看限制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在观看条件授权后，后续建议通过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观看页 SDK-授权验证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的方式来进行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游客注册/登录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特别注意：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在观众体系下，直播观看页本身是不支持游客功能的，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需要结合您的平台进行额外开发</w:t>
      </w:r>
      <w:r>
        <w:rPr>
          <w:rFonts w:ascii="Source Han Sans SC" w:hAnsi="Source Han Sans SC" w:eastAsia="Source Han Sans SC" w:cs="Source Han Sans SC" w:hint="eastAsia"/>
          <w:sz w:val="21"/>
        </w:rPr>
        <w:t>，从而实现对应的游客功能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通过观看限制授权的观众，保利威平台会认为是一个正式的用户，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并不会限制其进行聊天发言和参与互动的行为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后续不管是"注册/登录"，对保利威来说实际是两个观众，它们的用户 Id 不会是同一个，且通过观看限制后的"游客"的行为会记录在保利威的后台统计数据中</w:t>
      </w:r>
    </w:p>
    <w:p>
      <w:pPr>
        <w:pStyle w:val="Heading1"/>
      </w:pPr>
      <w:r>
        <w:t>二、具体步骤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注意：此处是以观看条件先进入观看页，后续再进行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观看页 SDK-授权验证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登录的场景。具体的代码截图请参考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直播观看页开源项目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 </w:t>
      </w:r>
      <w:r>
        <w:rPr>
          <w:rFonts w:ascii="Menlo" w:hAnsi="Menlo"/>
          <w:color w:val="444444"/>
          <w:sz w:val="20"/>
        </w:rPr>
        <w:t>2.9.0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版本</w:t>
      </w:r>
    </w:p>
    <w:p>
      <w:pPr>
        <w:pStyle w:val="Heading2"/>
      </w:pPr>
      <w:r>
        <w:t>1. 开启公开观看条件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图片：/live/js/new_sdk/live_watch_sdk/assets/business/user/admin-auth-none.png</w:t>
      </w:r>
    </w:p>
    <w:p>
      <w:pPr>
        <w:pStyle w:val="Heading2"/>
      </w:pPr>
      <w:r>
        <w:t>2. 实现游客登录成用户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实现前提： 您需要使用自身的平台能力来区分"游客"和"用户"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直播观看页相关的点击拦截逻辑，统一在 </w:t>
      </w:r>
      <w:r>
        <w:rPr>
          <w:rFonts w:ascii="Menlo" w:hAnsi="Menlo"/>
          <w:color w:val="444444"/>
          <w:sz w:val="20"/>
        </w:rPr>
        <w:t>src/hooks/business/use-interrupt-user-click/use-interrupt-user-click.ts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文件中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图片：/live/js/new_sdk/live_watch_sdk/assets/business/user/code-capture-toInterruptUserClick.png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您可以在 </w:t>
      </w:r>
      <w:r>
        <w:rPr>
          <w:rFonts w:ascii="Menlo" w:hAnsi="Menlo"/>
          <w:color w:val="444444"/>
          <w:sz w:val="20"/>
        </w:rPr>
        <w:t>toInterruptUserClick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方法中，判断当前是"游客" 时，再对接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观看页 SDK-授权验证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来实现 "游客登录" 的逻辑。这里建议您在做完授权后，重新加载一遍当前页面，以确保用户能够正常使用观看页的功能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观众体系-游客登录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