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观看页-退出登录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该文档适用于通过微信小程序 webview 嵌套直播观看页的场景</w:t>
      </w:r>
    </w:p>
    <w:p>
      <w:pPr>
        <w:pStyle w:val="Heading1"/>
      </w:pPr>
      <w:r>
        <w:t>背景说明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当用户在小程序退出登录时，需要支持清除观看页中的授权信息，以保障用户隐私</w:t>
      </w:r>
    </w:p>
    <w:p>
      <w:pPr>
        <w:pStyle w:val="Heading1"/>
      </w:pPr>
      <w:r>
        <w:t>技术实现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观看页内部会在授权完成后，支持通过 </w:t>
      </w:r>
      <w:r>
        <w:rPr>
          <w:rFonts w:ascii="Menlo" w:hAnsi="Menlo"/>
          <w:color w:val="444444"/>
          <w:sz w:val="20"/>
        </w:rPr>
        <w:t>wx.miniProgram.postMessage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发送消息给小程序，通知小程序清除授权信息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观看页代码</w:t>
        <w:br/>
        <w:t>wx.miniProgram.postMessage({</w:t>
        <w:br/>
        <w:t xml:space="preserve">  event: "live-watch-export-xAuthToken",</w:t>
        <w:br/>
        <w:t xml:space="preserve">  data: {</w:t>
        <w:br/>
        <w:t xml:space="preserve">    xAuthToken: "",</w:t>
        <w:br/>
        <w:t xml:space="preserve">    channelId: "",</w:t>
        <w:br/>
        <w:t xml:space="preserve">  },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小程序侧获取到消息后，可以根据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去重，将认证数据存储到本地，在用户退出登录的时候可以调用保利威的退出登录接口，具体接口文档请参考：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频道观看页观众退出登录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由于观看页需要使用 </w:t>
      </w:r>
      <w:r>
        <w:rPr>
          <w:rFonts w:ascii="Menlo" w:hAnsi="Menlo"/>
          <w:color w:val="444444"/>
          <w:sz w:val="19"/>
        </w:rPr>
        <w:t>wx.miniProgram.postMessage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发送消息给小程序，所以需要在微信公众号后台配置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JS-API 安全域名</w:t>
      </w:r>
      <w:r>
        <w:rPr>
          <w:rFonts w:ascii="Source Han Sans SC" w:hAnsi="Source Han Sans SC" w:eastAsia="Source Han Sans SC" w:cs="Source Han Sans SC" w:hint="eastAsia"/>
          <w:sz w:val="20"/>
        </w:rPr>
        <w:t>。请向保利威售后同事咨询，您当前保利威账号所对应的微信公众号配置，再到具体的公众号后台配置 JS-API 安全域名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注意，调用接口需要用 </w:t>
      </w:r>
      <w:r>
        <w:rPr>
          <w:rFonts w:ascii="Menlo" w:hAnsi="Menlo"/>
          <w:color w:val="444444"/>
          <w:sz w:val="19"/>
        </w:rPr>
        <w:t>appSecret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进行签名，所以建议在服务器端调用该接口，而不是在小程序端直接调用</w:t>
      </w:r>
    </w:p>
    <w:p>
      <w:pPr>
        <w:pStyle w:val="Heading1"/>
      </w:pPr>
      <w:r>
        <w:t>集成参考示例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快速接入基础代码请点击下载微信小程序示例，请阅读示例项目的 </w:t>
      </w:r>
      <w:r>
        <w:rPr>
          <w:rFonts w:ascii="Menlo" w:hAnsi="Menlo"/>
          <w:color w:val="444444"/>
          <w:sz w:val="20"/>
        </w:rPr>
        <w:t>README.md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参考集成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观看页-退出登录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