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 总结（AI 看）模块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 总结模块提供获取和分析直播/回放视频的 AI 总结内容能力，包括回放大纲、字幕解析和互动答题数据。</w:t>
      </w:r>
    </w:p>
    <w:p>
      <w:pPr>
        <w:pStyle w:val="Heading1"/>
      </w:pPr>
      <w:r>
        <w:t>功能特性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回放大纲</w:t>
      </w:r>
      <w:r>
        <w:rPr>
          <w:rFonts w:ascii="Source Han Sans SC" w:hAnsi="Source Han Sans SC" w:eastAsia="Source Han Sans SC" w:cs="Source Han Sans SC" w:hint="eastAsia"/>
          <w:sz w:val="21"/>
        </w:rPr>
        <w:t>：获取直播/回放视频的 AI 生成大纲，包含视频摘要和分段总结，支持快速跳转定位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字幕解析</w:t>
      </w:r>
      <w:r>
        <w:rPr>
          <w:rFonts w:ascii="Source Han Sans SC" w:hAnsi="Source Han Sans SC" w:eastAsia="Source Han Sans SC" w:cs="Source Han Sans SC" w:hint="eastAsia"/>
          <w:sz w:val="21"/>
        </w:rPr>
        <w:t>：获取并解析 AI 生成的字幕内容（SRT 格式），支持按时间戳浏览和搜索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互动答题</w:t>
      </w:r>
      <w:r>
        <w:rPr>
          <w:rFonts w:ascii="Source Han Sans SC" w:hAnsi="Source Han Sans SC" w:eastAsia="Source Han Sans SC" w:cs="Source Han Sans SC" w:hint="eastAsia"/>
          <w:sz w:val="21"/>
        </w:rPr>
        <w:t>：获取回放视频中的互动答题数据，包括题目内容、选项和正确答案</w:t>
      </w:r>
    </w:p>
    <w:p/>
    <w:p>
      <w:pPr>
        <w:pStyle w:val="Heading1"/>
      </w:pPr>
      <w:r>
        <w:t>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getOutlineContent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获取回放大纲内容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getPlaybackOutline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获取回放大纲数据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getAISubtitleContent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获取字幕内容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parseAISubtitleContent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解析字幕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getAIPlaybackQuestionData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获取互动答题列表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总结（AI 看）模块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