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lucky-lottery 平台抽奖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平台抽奖组件用于直播间的平台抽奖功能，支持九宫格和大转盘两种抽奖样式。组件包含抽奖活动列表、抽奖详情、奖品列表、奖品领取等功能。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组件提供多种不同的入口组件：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MobileLuckyLotteryList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移动端抽奖活动列表组件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MobileLuckyLotteryDetail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移动端抽奖详情组件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LuckyLotteryPendant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抽奖挂件组件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MobileLuckyLotteryPrizeList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移动端奖品列表组件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MobileLuckyLotteryReceive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移动端奖品领取组件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LuckyLotteryDetail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抽奖详情组件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mobile-lucky-lottery-detail.umd.js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是移动端抽奖详情组件，</w:t>
      </w:r>
      <w:r>
        <w:rPr>
          <w:rFonts w:ascii="Menlo" w:hAnsi="Menlo"/>
          <w:color w:val="444444"/>
          <w:sz w:val="20"/>
        </w:rPr>
        <w:t>lucky-lottery-pendant.umd.js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是抽奖挂件组件。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src="https://websdk.videocc.net/iar-lucky-lottery-ui/rc-20250612/mobile-lucky-lottery-detail.umd.js"&gt;&lt;/script&gt;</w:t>
        <w:br/>
        <w:br/>
        <w:t>&lt;script&gt;</w:t>
        <w:br/>
        <w:t>const { MobileLuckyLotteryDetail, LuckyLotteryPendant, MobileLuckyLotteryList } = window.PolyvIarLuckyLotteryUi;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@polyv/iar-lucky-lottery-ui</w:t>
        <w:br/>
        <w:br/>
        <w:t>// 引入组件</w:t>
        <w:br/>
        <w:t>import {</w:t>
        <w:br/>
        <w:t xml:space="preserve">  MobileLuckyLotteryList,</w:t>
        <w:br/>
        <w:t xml:space="preserve">  MobileLuckyLotteryDetail,</w:t>
        <w:br/>
        <w:t xml:space="preserve">  LuckyLotteryDetail,</w:t>
        <w:br/>
        <w:t xml:space="preserve">  LuckyLotteryPendant,</w:t>
        <w:br/>
        <w:t xml:space="preserve">  MobileLuckyLotteryPrizeList,</w:t>
        <w:br/>
        <w:t xml:space="preserve">  MobileLuckyLotteryReceive</w:t>
        <w:br/>
        <w:t>} from '@polyv/iar-lucky-lottery-ui';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移动端抽奖详情 --&gt;</w:t>
        <w:br/>
        <w:t xml:space="preserve">    &lt;MobileLuckyLotteryDetail</w:t>
        <w:br/>
        <w:t xml:space="preserve">      ref="lotteryDetailRef"</w:t>
        <w:br/>
        <w:t xml:space="preserve">      :lucky-lottery-target="luckyLotterySDK"</w:t>
        <w:br/>
        <w:t xml:space="preserve">      :lottery-activity="lotteryActivity"</w:t>
        <w:br/>
        <w:t xml:space="preserve">      @to-show="onToShow"</w:t>
        <w:br/>
        <w:t xml:space="preserve">      @to-hide="onToHide"</w:t>
        <w:br/>
        <w:t xml:space="preserve">    /&gt;</w:t>
        <w:br/>
        <w:br/>
        <w:t xml:space="preserve">    &lt;!-- 抽奖挂件 --&gt;</w:t>
        <w:br/>
        <w:t xml:space="preserve">    &lt;LuckyLotteryPendant</w:t>
        <w:br/>
        <w:t xml:space="preserve">      ref="lotteryPendantRef"</w:t>
        <w:br/>
        <w:t xml:space="preserve">      :lucky-lottery-target="luckyLotterySDK"</w:t>
        <w:br/>
        <w:t xml:space="preserve">      @to-show="onToShow"</w:t>
        <w:br/>
        <w:t xml:space="preserve">      @to-hide="onToHide"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MobileLuckyLotteryDetail, LuckyLotteryPendant } from '@polyv/iar-lucky-lottery-ui';</w:t>
        <w:br/>
        <w:t>import { LuckyLottery } from '@polyv/iar-lucky-lottery-sdk';</w:t>
        <w:br/>
        <w:br/>
        <w:t>// 初始化平台抽奖 SDK</w:t>
        <w:br/>
        <w:t>const luckyLotterySDK = new LuckyLottery(iarCore);</w:t>
        <w:br/>
        <w:br/>
        <w:t>// 抽奖活动数据</w:t>
        <w:br/>
        <w:t>const lotteryActivity = ref(null);</w:t>
        <w:br/>
        <w:br/>
        <w:t>// 事件处理</w:t>
        <w:br/>
        <w:t>const onToShow = () =&gt; {</w:t>
        <w:br/>
        <w:t xml:space="preserve">  console.log('显示抽奖弹窗');</w:t>
        <w:br/>
        <w:t>};</w:t>
        <w:br/>
        <w:br/>
        <w:t>const onToHide = () =&gt; {</w:t>
        <w:br/>
        <w:t xml:space="preserve">  console.log('隐藏抽奖弹窗');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luckyLotteryTarget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平台抽奖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lotteryActivity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LuckyLotteryActivityDetailData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显示抽奖弹窗时触发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隐藏抽奖弹窗时触发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startLottery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Promise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lucky-lottery 平台抽奖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