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公告组件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本组件主要用于展示讲师和管理员等角色发起的公告内容。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src="https://websdk.videocc.net/interactions-receive-sdk-ui-default/0.24.0/lib/PcAnnouncement/PcAnnouncement.umd.min.js"&gt;&lt;/script&gt;</w:t>
        <w:br/>
        <w:t>// PC端</w:t>
        <w:br/>
        <w:t>&lt;script&gt;</w:t>
        <w:br/>
        <w:t xml:space="preserve">    const Announcement = window.PolyvIRScene.PcAnnouncement.default;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src="https://websdk.videocc.net/interactions-receive-sdk-ui-default/0.24.0/lib/MobileAnnouncement/MobileAnnouncement.umd.min.js"&gt;&lt;/script&gt;</w:t>
        <w:br/>
        <w:t>// 移动端</w:t>
        <w:br/>
        <w:t>&lt;script&gt;</w:t>
        <w:br/>
        <w:t xml:space="preserve">    const Announcement = window.PolyvIRScene.MobileAnnouncement.default;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Announcement from '@polyv/interactions-receive-sdk-ui-default/lib/PcAnnouncement';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Announcement from '@polyv/interactions-receive-sdk-ui-default/lib/MobileAnnouncement';</w:t>
      </w:r>
    </w:p>
    <w:p>
      <w:pPr>
        <w:pStyle w:val="Heading2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初始化公告 SDK 实例，并接入公告组件后，公告组件内部会处理具体的业务逻辑，接入方只需要提供一个容器，根据组件事件切换显示状态即可：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当讲师下发公告时，组件将触发 </w:t>
      </w:r>
      <w:r>
        <w:rPr>
          <w:rFonts w:ascii="Menlo" w:hAnsi="Menlo"/>
          <w:color w:val="444444"/>
          <w:sz w:val="20"/>
        </w:rPr>
        <w:t>to-show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事件，此时可以展示容器；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讲师移除公告或者用户点击组件内的按钮进行确认时，将触发 </w:t>
      </w:r>
      <w:r>
        <w:rPr>
          <w:rFonts w:ascii="Menlo" w:hAnsi="Menlo"/>
          <w:color w:val="444444"/>
          <w:sz w:val="20"/>
        </w:rPr>
        <w:t>to-hide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事件，此时可以隐藏容器。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v-show="isShowAnnouncement"&gt;</w:t>
        <w:br/>
        <w:t xml:space="preserve">    &lt;h2&gt;公告&lt;/h2&gt;</w:t>
        <w:br/>
        <w:t xml:space="preserve">    &lt;!-- 公告组件主体 --&gt;</w:t>
        <w:br/>
        <w:t xml:space="preserve">    &lt;announcement</w:t>
        <w:br/>
        <w:t xml:space="preserve">      :announcement-sdk="announcementSdk"</w:t>
        <w:br/>
        <w:t xml:space="preserve">      @to-show="setAnnouncementVisible(true)"</w:t>
        <w:br/>
        <w:t xml:space="preserve">      @to-hide="setAnnouncementVisible(false)"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{ Announcement as AnnouncementSDK } from '@polyv/interactions-receive-sdk';</w:t>
        <w:br/>
        <w:t>import Announcement from '@polyv/interactions-receive-sdk-ui-default/lib/PcAnnouncement';</w:t>
        <w:br/>
        <w:br/>
        <w:t>export default {</w:t>
        <w:br/>
        <w:t xml:space="preserve">  components: {</w:t>
        <w:br/>
        <w:t xml:space="preserve">    Announcement,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公告SDK实例</w:t>
        <w:br/>
        <w:t xml:space="preserve">      announcementSdk,</w:t>
        <w:br/>
        <w:t xml:space="preserve">      // 是否显示公告</w:t>
        <w:br/>
        <w:t xml:space="preserve">      isShowAnnouncement: false,</w:t>
        <w:br/>
        <w:t xml:space="preserve">    };</w:t>
        <w:br/>
        <w:t xml:space="preserve">  },</w:t>
        <w:br/>
        <w:br/>
        <w:t xml:space="preserve">  created() {</w:t>
        <w:br/>
        <w:t xml:space="preserve">    this.announcementSdk = new AnnouncementSDK();</w:t>
        <w:br/>
        <w:t xml:space="preserve">  },</w:t>
        <w:br/>
        <w:br/>
        <w:t xml:space="preserve">  beforeDestroy() {</w:t>
        <w:br/>
        <w:t xml:space="preserve">    this.announcementSdk?.destroy();</w:t>
        <w:br/>
        <w:t xml:space="preserve">  },</w:t>
        <w:br/>
        <w:br/>
        <w:t xml:space="preserve">  methods: {</w:t>
        <w:br/>
        <w:t xml:space="preserve">    setAnnouncementVisible(visible) {</w:t>
        <w:br/>
        <w:t xml:space="preserve">      this.isShowAnnouncement = visible;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announcementSdk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需要展示公告弹窗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需要隐藏公告弹窗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