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外部授权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1、当需要观众登录机构的用户系统，验证通过后才能进入直播观看页时，可使用外部授权。验证观众是否可观看由机构实现，验证通过后打开的观看页面由保利威实现。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机构后台针对通过验证的观众，打开直播观看页时URL需带上指定的参数，经过直播系统验证请求合法后，直播系统会调用客户在后台设置的自定义授权验证接口，进行接口授权验证，两次验证通过，才能进入直播观看页，并且接口返回的观众账号具有唯一性，即同一个账号不能在两个地方同时登录，较早登录的账号会被踢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37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637ec45b0ebf7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3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1、Secretkey：用于校验签名的生成。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2、自定义URL：用于外部授权验证的API接口。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3、跳转地址：观众直接访问Polyv观看页，会跳转到该地址；若跳转地址为空，则显示默认提示页。</w:t>
      </w:r>
    </w:p>
    <w:p>
      <w:pPr>
        <w:pStyle w:val="Heading1"/>
      </w:pPr>
      <w:r>
        <w:t>展示效果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https://demo.ipolyv.cn/chenwb/open.php</w:t>
      </w:r>
    </w:p>
    <w:p>
      <w:pPr>
        <w:pStyle w:val="Heading1"/>
      </w:pPr>
      <w:r>
        <w:t>外部授权流程详解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1、在自定义URL处填写用户的授权验证API接口，需要完整的不带参数的url地址（不能是localhost等本地服务器地址，且不能带 ? 号），如：http://myWebsite.com/auth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2、在请求保利威视直播观看页时需带上userid（用户ID，仅支持英文大小写、数字和下划线）、ts（当前时间的毫秒级时间戳）和sign（用于校验的签名,生成规则是secretkey + userid + secretkey + ts进行MD5加密)，如https://live.polyv.cn/watch/125527?userid=6b3a43&amp;ts=1498547407000&amp;sign=dd9dc9e42ad7c0204398e925a4ee0f46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直播系统会对字符串secretkey+userid+secretkey+ts进行MD5加密后与用户提交的sign参数的值做比较判断是否合法。一次成功请求后，该链接将失效（sign只能成功使用一次）。如果合法，直播系统将调用用户的api接口，并把userid（用户ID）、ts（当前时间的毫秒级时间戳）、channelId（频道号）和token（用于校验的签名）四个参数通过GET请求传给用户。如果不合法，则给出错误提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4、用户API接口获取userid、ts和token参数后，进行签名验证。如果验证通过，则将学员相关信息和可选的观看权限watchAccess（详参“用户系统返回观众信息响应参数描述”）返回给直播系统。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直播系统接收用户API接口返回的数据，如果验证成功，则进入到保利威视直播观看页，聊天区将显示学员的昵称和头像。watchAccess为trial时，直播系统将结合频道的外部授权试看配置判断是否进入试看；如果验证失败，则给出错误提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交互图如下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97073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ed75b114a4e99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9707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参数描述</w:t>
      </w:r>
    </w:p>
    <w:p>
      <w:pPr>
        <w:pStyle w:val="Heading2"/>
      </w:pPr>
      <w:r>
        <w:t>请求观看页所带参数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用户将以下的参数提交给直播的观看页，（例如：https://live.polyv.cn/watch/125527?userid=test&amp;ts=1565948760108&amp;sign=b0b6eb22b6fa5e5684873052c27a6cef）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直播系统会对sign 进行验证，判断是否合法，一次成功请求后，该链接将失效(sign只能成功使用一次)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观众id，重复id时先登录的观众会被踢出直播间，【仅支持英文大小写、数字和下划线，长度最大64位字符，超出64位的部分将被截取不做记录】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用户校验的签名（字母小写），加密规则：secretkey + userid + secretkey + ts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回放视频id，如需回放某个回放视频，则需要传该参数，如：e07738ddd6该值可使用接口【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】返回的videoId</w:t>
            </w:r>
          </w:p>
        </w:tc>
      </w:tr>
    </w:tbl>
    <w:p>
      <w:pPr>
        <w:spacing w:after="40"/>
      </w:pPr>
    </w:p>
    <w:p>
      <w:pPr>
        <w:pStyle w:val="Heading2"/>
      </w:pPr>
      <w:r>
        <w:t>观看页请求观众信息接口参数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观看页请求用户在后台设置的自定义URL获取观众信息，以下为请求所带的参数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观众id，重复id时先登录的观众会被踢出直播间，【仅支持英文大小写、数字和下划线，长度最大64位字符】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用于校验的签名,生成的规则:对字符串secretkey + userid + secretkey + ts进行MD5加密生成的字符串（字母小写）</w:t>
            </w:r>
          </w:p>
        </w:tc>
      </w:tr>
    </w:tbl>
    <w:p>
      <w:pPr>
        <w:spacing w:after="40"/>
      </w:pPr>
    </w:p>
    <w:p>
      <w:pPr>
        <w:pStyle w:val="Heading2"/>
      </w:pPr>
      <w:r>
        <w:t>用户系统返回观众信息响应参数描述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请求结果，1表示成功，0表示失败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观众id，【仅支持英文大小写、数字和下划线，长度最大64位字符】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自定义跑马灯字段，该字段会通过【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URL自定义跑马灯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】中code参数回调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观众头像地址，头像尺寸200*200，体积不超过30KB。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actorFColor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观众头衔字体颜色，非必须，请使用CSS Hex值并且带# 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actorBgColor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观众头衔背景颜色，非必须，请使用CSS Hex值带# 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统计观众观看日志的自定义参数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统计观众观看日志的自定义参数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请求失败时观看页跳转的地址（会带上channelId和userid）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string数组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观众业务标签，用于问卷定向弹出匹配（仅外部授权场景生效）。支持传入一个或多个标签；客户创建问卷配置匹配条件后，携带任一匹配标签的观众进入直播间将弹出对应问卷，未携带或为空时不弹出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watchAccess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外部授权观看权限。allow：正式观看；trial：结合频道的外部授权试看配置判断是否进入试看。未传、空值或其他值按allow处理。该字段仅在status为1时生效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"status":1,</w:t>
        <w:br/>
        <w:t xml:space="preserve">    "userid":"2qwerty",</w:t>
        <w:br/>
        <w:t xml:space="preserve">    "nickname":"testNick",</w:t>
        <w:br/>
        <w:t xml:space="preserve">    "actor":"paul",</w:t>
        <w:br/>
        <w:t xml:space="preserve">    "actorFColor":"#123123",</w:t>
        <w:br/>
        <w:t xml:space="preserve">    "actorBgColor":"#FFFFFF",</w:t>
        <w:br/>
        <w:t xml:space="preserve">    "param4":"param4test",</w:t>
        <w:br/>
        <w:t xml:space="preserve">    "userTags":["vip","registered"],</w:t>
        <w:br/>
        <w:t xml:space="preserve">    "watchAccess":"trial",</w:t>
        <w:br/>
        <w:t xml:space="preserve">    "avatar":"http://live.polyv.net/assets/images/avatars/9avatar.jpg"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"status":0,</w:t>
        <w:br/>
        <w:t xml:space="preserve">    "errorUrl":"http://test.com"</w:t>
        <w:br/>
        <w:t>}</w:t>
      </w:r>
    </w:p>
    <w:p>
      <w:pPr>
        <w:pStyle w:val="Heading1"/>
      </w:pPr>
      <w:r>
        <w:t>外部授权试看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频道可通过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修改频道信息</w:t>
      </w:r>
      <w:r>
        <w:rPr>
          <w:rFonts w:ascii="Source Han Sans SC" w:hAnsi="Source Han Sans SC" w:eastAsia="Source Han Sans SC" w:cs="Source Han Sans SC" w:hint="eastAsia"/>
          <w:sz w:val="21"/>
        </w:rPr>
        <w:t>接口配置外部授权试看开关、试看时长、有效截止时间和试看结束跳转地址，对应字段如下：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extTrialWatchEnabled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外部授权试看开关，Y：开启，N：关闭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extTrialWatchTime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试看时长，单位为分钟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extTrialWatchEndTime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试看有效截止时间，不传表示永久有效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extTrialRedirectUrl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试看耗尽后的跳转地址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以上字段属于频道配置，不需要在客户外部授权接口的响应中返回。客户外部授权接口只需通过watchAccess表达当前观众的观看权限：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watchAccess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处理方式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正式观看，不受外部授权试看时长限制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结合频道外部授权试看配置判断是否进入试看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未传、空值或其他值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按allow处理，保持原有外部授权逻辑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status的优先级高于watchAccess：status不为1时仍按外部授权失败处理；只有status为1时watchAccess才会生效。watchAccess为trial但频道未开启外部授权试看、试看配置已过期或配置不完整时，不进入试看限制。</w:t>
      </w:r>
    </w:p>
    <w:p>
      <w:pPr>
        <w:pStyle w:val="Heading2"/>
      </w:pPr>
      <w:r>
        <w:t>付费或业务完成后的状态刷新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客户完成付费、报名、资料补充或认证后，应使该观众再次请求客户外部授权接口时返回watchAccess=allow，例如：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"status":1,</w:t>
        <w:br/>
        <w:t xml:space="preserve">    "userid":"2qwerty",</w:t>
        <w:br/>
        <w:t xml:space="preserve">    "nickname":"testNick",</w:t>
        <w:br/>
        <w:t xml:space="preserve">    "watchAccess":"allow",</w:t>
        <w:br/>
        <w:t xml:space="preserve">    "avatar":"http://live.polyv.net/assets/images/avatars/9avatar.jpg"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一浏览器会话内，当前直播场次已经存在试看记录时，观众返回原观看页并重新获取频道观看信息，直播系统会再次请求客户外部授权接口。该刷新不要求试看时长已经耗尽，也不要求频道当前仍在直播中；客户返回allow后，观众切换为正式观看。返回trial或接口调用失败时，继续保持当前试看状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外部授权接口应支持重复、幂等调用，并根据userid查询最新业务状态。短时间内的重复刷新可能被合并，客户不应依赖每次观看页请求都产生一次外部授权回调。同一浏览器会话仍然有效时，不需要重新生成带ts、sign的观看地址；会话失效、跨浏览器或更换设备时，仍需重新执行完整外部授权流程。</w:t>
      </w:r>
    </w:p>
    <w:p>
      <w:pPr>
        <w:pStyle w:val="Heading1"/>
      </w:pPr>
      <w:r>
        <w:t>代码示例（JAVA）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注：LiveSignUtil属于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直播SDK</w:t>
      </w:r>
      <w:r>
        <w:rPr>
          <w:rFonts w:ascii="Source Han Sans SC" w:hAnsi="Source Han Sans SC" w:eastAsia="Source Han Sans SC" w:cs="Source Han Sans SC" w:hint="eastAsia"/>
          <w:sz w:val="21"/>
        </w:rPr>
        <w:t>，如不使用直播SDK可使用以下第三点中的“MD5签名方法”。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1、用户系统生成观看链接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static void main(String[] args) {</w:t>
        <w:br/>
        <w:t xml:space="preserve">        //TODO 设置频道号</w:t>
        <w:br/>
        <w:t xml:space="preserve">        String channelId = "2275495";</w:t>
        <w:br/>
        <w:br/>
        <w:t xml:space="preserve">        //TODO 设置externalKey</w:t>
        <w:br/>
        <w:t xml:space="preserve">        String secret = "";</w:t>
        <w:br/>
        <w:br/>
        <w:t xml:space="preserve">        // TODO 设置直播观看页地址</w:t>
        <w:br/>
        <w:t xml:space="preserve">        //      如果使用定制域名，可在“查询频道信息”接口中获取到频道的观看地址 watchUrl</w:t>
        <w:br/>
        <w:t xml:space="preserve">        //      https://help.polyv.net/index.html#/live/api/v4/channel/operate/get_channel_detail</w:t>
        <w:br/>
        <w:t xml:space="preserve">        String url = "https://live.polyv.cn/watch/"+channelId;</w:t>
        <w:br/>
        <w:br/>
        <w:t xml:space="preserve">        // TODO 根据实际情况设置userid</w:t>
        <w:br/>
        <w:t xml:space="preserve">        String userid = "sadboy";</w:t>
        <w:br/>
        <w:br/>
        <w:t xml:space="preserve">        String ts = String.valueOf(System.currentTimeMillis());</w:t>
        <w:br/>
        <w:t xml:space="preserve">        String signText = secret+ userid +secret+ts;</w:t>
        <w:br/>
        <w:t xml:space="preserve">        try {</w:t>
        <w:br/>
        <w:t xml:space="preserve">            String sign = LiveSignUtil.md5Hex(signText);</w:t>
        <w:br/>
        <w:t xml:space="preserve">            url += "?userid="+userid+"&amp;ts="+ts+"&amp;sign="+sign;</w:t>
        <w:br/>
        <w:t xml:space="preserve">            log.info(url);</w:t>
        <w:br/>
        <w:t xml:space="preserve">        } catch (NoSuchAlgorithmException e) {</w:t>
        <w:br/>
        <w:t xml:space="preserve">            e.printStackTrace();</w:t>
        <w:br/>
        <w:t xml:space="preserve">        } catch (UnsupportedEncodingException e) {</w:t>
        <w:br/>
        <w:t xml:space="preserve">            e.printStackTrace();</w:t>
        <w:br/>
        <w:t xml:space="preserve">        }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2、用户服务器校验polyv直播系统回调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@Slf4j</w:t>
        <w:br/>
        <w:t>@Controller</w:t>
        <w:br/>
        <w:t>@RequestMapping(value = "/polyv")</w:t>
        <w:br/>
        <w:t>public class PolyvController {</w:t>
        <w:br/>
        <w:br/>
        <w:t>//TODO 修改secretKey</w:t>
        <w:br/>
        <w:t>private static final String secret = "******";</w:t>
        <w:br/>
        <w:br/>
        <w:t xml:space="preserve">    @GetMapping("external")</w:t>
        <w:br/>
        <w:t xml:space="preserve">    @ResponseBody</w:t>
        <w:br/>
        <w:t xml:space="preserve">    public Map&lt;String, Object&gt; external(String channelId,String userid, Long ts, String token) {</w:t>
        <w:br/>
        <w:t xml:space="preserve">        Assert.assertNotBlack(userid);</w:t>
        <w:br/>
        <w:t xml:space="preserve">        Assert.assertNotBlack(token);</w:t>
        <w:br/>
        <w:t xml:space="preserve">        Assert.assertNotNull(ts);</w:t>
        <w:br/>
        <w:t xml:space="preserve">        HashMap&lt;String, Object&gt; map = new HashMap&lt;&gt;();</w:t>
        <w:br/>
        <w:t xml:space="preserve">        long timeMillis = System.currentTimeMillis();</w:t>
        <w:br/>
        <w:t xml:space="preserve">        long diffTime = Math.abs(timeMillis - ts);</w:t>
        <w:br/>
        <w:t xml:space="preserve">        //1、时间戳判断</w:t>
        <w:br/>
        <w:t xml:space="preserve">        if (diffTime &gt; 5 * 60 * 1000) {</w:t>
        <w:br/>
        <w:t xml:space="preserve">            log.error("时间戳验证错误");</w:t>
        <w:br/>
        <w:t xml:space="preserve">            map.put("status", 0);</w:t>
        <w:br/>
        <w:t xml:space="preserve">            //抛出异常时，如果设置errorUrl，则会跳转到 errorUrl ,如果未返回 errorUrl，则先查询 外部授权参数</w:t>
        <w:br/>
        <w:t xml:space="preserve">            // externalRedirectUri，externalRedirectUri不为空则跳转externalRedirectUri地址，externalRedirectUri为空则跳转保利威默认页面</w:t>
        <w:br/>
        <w:t xml:space="preserve">            map.put("errorUrl", "https://www.polyv.net");</w:t>
        <w:br/>
        <w:t xml:space="preserve">            return map;</w:t>
        <w:br/>
        <w:t xml:space="preserve">        }</w:t>
        <w:br/>
        <w:t xml:space="preserve">        //2、签名判断</w:t>
        <w:br/>
        <w:t xml:space="preserve">        String signText = secret + userid + secret + ts;</w:t>
        <w:br/>
        <w:t xml:space="preserve">        String sign = null;</w:t>
        <w:br/>
        <w:t xml:space="preserve">        try {</w:t>
        <w:br/>
        <w:t xml:space="preserve">            sign = LiveSignUtil.md5Hex(signText);</w:t>
        <w:br/>
        <w:t xml:space="preserve">        } catch (NoSuchAlgorithmException e) {</w:t>
        <w:br/>
        <w:t xml:space="preserve">            e.printStackTrace();</w:t>
        <w:br/>
        <w:t xml:space="preserve">        } catch (UnsupportedEncodingException e) {</w:t>
        <w:br/>
        <w:t xml:space="preserve">            e.printStackTrace();</w:t>
        <w:br/>
        <w:t xml:space="preserve">        }</w:t>
        <w:br/>
        <w:t xml:space="preserve">        if (sign == null || !sign.equals(token)) {</w:t>
        <w:br/>
        <w:t xml:space="preserve">            log.error("签名验证错误");</w:t>
        <w:br/>
        <w:t xml:space="preserve">            map.put("status", 0);</w:t>
        <w:br/>
        <w:t xml:space="preserve">            //抛出异常时，如果设置errorUrl，则会跳转到 errorUrl ,如果未返回 errorUrl，则先查询 外部授权参数</w:t>
        <w:br/>
        <w:t xml:space="preserve">            // externalRedirectUri，externalRedirectUri不为空则跳转externalRedirectUri地址，externalRedirectUri为空则跳转保利威默认页面</w:t>
        <w:br/>
        <w:t xml:space="preserve">            map.put("errorUrl", "https://www.polyv.net");</w:t>
        <w:br/>
        <w:t xml:space="preserve">            return map;</w:t>
        <w:br/>
        <w:t xml:space="preserve">        }</w:t>
        <w:br/>
        <w:t xml:space="preserve">        //TODO 业务逻辑处理，后续需根据具体需求进行数据库操作</w:t>
        <w:br/>
        <w:t xml:space="preserve">        //3、正常返回</w:t>
        <w:br/>
        <w:t xml:space="preserve">        map.put("status", 1);</w:t>
        <w:br/>
        <w:t xml:space="preserve">        map.put("userid", userid);</w:t>
        <w:br/>
        <w:t xml:space="preserve">        map.put("nickname", "保利威测试用户");</w:t>
        <w:br/>
        <w:t xml:space="preserve">        map.put("marqueeName", "保利威测试跑马灯");</w:t>
        <w:br/>
        <w:t xml:space="preserve">        map.put("actor", "学生");</w:t>
        <w:br/>
        <w:t xml:space="preserve">        map.put("actorFColor", "#2469f3");</w:t>
        <w:br/>
        <w:t xml:space="preserve">        map.put("actorBgColor", null);</w:t>
        <w:br/>
        <w:t xml:space="preserve">        map.put("param4", null);</w:t>
        <w:br/>
        <w:t xml:space="preserve">        map.put("param5", null);</w:t>
        <w:br/>
        <w:t xml:space="preserve">        // 未完成付费或业务流程时返回trial，完成后返回allow</w:t>
        <w:br/>
        <w:t xml:space="preserve">        map.put("watchAccess", "trial");</w:t>
        <w:br/>
        <w:t xml:space="preserve">        map.put("avatar", "https://help.polyv.net/favicon.ico");</w:t>
        <w:br/>
        <w:t xml:space="preserve">        return map;</w:t>
        <w:br/>
        <w:t xml:space="preserve">    }</w:t>
        <w:br/>
        <w:br/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3、MD5签名方法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对字符串做MD5加密，返回加密后的字符串。</w:t>
        <w:br/>
        <w:t xml:space="preserve">     * @param text 待加密的字符串。</w:t>
        <w:br/>
        <w:t xml:space="preserve">     * @return 加密后的字符串。</w:t>
        <w:br/>
        <w:t xml:space="preserve">     * @throws NoSuchAlgorithmException 签名异常</w:t>
        <w:br/>
        <w:t xml:space="preserve">     *  @throws UnsupportedEncodingException 编码异常</w:t>
        <w:br/>
        <w:t xml:space="preserve">     */</w:t>
        <w:br/>
        <w:t xml:space="preserve">    public static String md5Hex(String text) throws NoSuchAlgorithmException, UnsupportedEncodingException {</w:t>
        <w:br/>
        <w:br/>
        <w:t xml:space="preserve">            MessageDigest messageDigest = MessageDigest.getInstance("MD5");</w:t>
        <w:br/>
        <w:t xml:space="preserve">            byte[] inputByteArray = text.getBytes(LiveConstant.UTF8);</w:t>
        <w:br/>
        <w:t xml:space="preserve">            messageDigest.update(inputByteArray);</w:t>
        <w:br/>
        <w:t xml:space="preserve">            byte[] resultByteArray = messageDigest.digest();</w:t>
        <w:br/>
        <w:t xml:space="preserve">            return byteArrayToHex(resultByteArray).toLowerCase();</w:t>
        <w:br/>
        <w:br/>
        <w:t xml:space="preserve">    }</w:t>
        <w:br/>
        <w:br/>
        <w:t xml:space="preserve">    /**</w:t>
        <w:br/>
        <w:t xml:space="preserve">     * 将字节数组换成成16进制的字符串</w:t>
        <w:br/>
        <w:t xml:space="preserve">     * @param byteArray 字节</w:t>
        <w:br/>
        <w:t xml:space="preserve">     * @return 字符串</w:t>
        <w:br/>
        <w:t xml:space="preserve">     */</w:t>
        <w:br/>
        <w:t xml:space="preserve">    public static String byteArrayToHex(byte[] byteArray) {</w:t>
        <w:br/>
        <w:t xml:space="preserve">        // 初始化一个字符数组用来存放每个16进制字符</w:t>
        <w:br/>
        <w:t xml:space="preserve">        char[] hexDigits = {'0', '1', '2', '3', '4', '5', '6', '7', '8', '9', 'A', 'B', 'C', 'D', 'E', 'F'};</w:t>
        <w:br/>
        <w:t xml:space="preserve">        // new一个字符数组，这个就是用来组成结果字符串的（一个byte是八位二进制，也就是2位十六进制字符（2的8次方等于16的2次方））</w:t>
        <w:br/>
        <w:t xml:space="preserve">        char[] resultCharArray = new char[byteArray.length * 2];</w:t>
        <w:br/>
        <w:t xml:space="preserve">        // 遍历字节数组，通过位运算（位运算效率高），转换成字符放到字符数组中去</w:t>
        <w:br/>
        <w:t xml:space="preserve">        int index = 0;</w:t>
        <w:br/>
        <w:t xml:space="preserve">        for (byte b : byteArray) {</w:t>
        <w:br/>
        <w:t xml:space="preserve">            resultCharArray[index++] = hexDigits[b &gt;&gt;&gt; 4 &amp; 0xf];</w:t>
        <w:br/>
        <w:t xml:space="preserve">            resultCharArray[index++] = hexDigits[b &amp; 0xf];</w:t>
        <w:br/>
        <w:t xml:space="preserve">        }</w:t>
        <w:br/>
        <w:t xml:space="preserve">        // 字符数组组合成字符串返回</w:t>
        <w:br/>
        <w:t xml:space="preserve">        return new String(resultCharArray);</w:t>
        <w:br/>
        <w:t xml:space="preserve">    }</w:t>
      </w:r>
    </w:p>
    <w:p>
      <w:pPr>
        <w:pStyle w:val="Heading1"/>
      </w:pPr>
      <w:r>
        <w:t>代码示例（PHP）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header("Content-type:application/json;charset=UTF-8"); //媒体格式类型为JSON数据格式</w:t>
        <w:br/>
        <w:t>$secretkey = "aDrOt0Cpy8";</w:t>
        <w:br/>
        <w:t>$userid    = isset($_GET["userid"]) ? $_GET["userid"] : "";</w:t>
        <w:br/>
        <w:t>$ts        = isset($_GET["ts"]) ? $_GET["ts"] : "";</w:t>
        <w:br/>
        <w:t>$channelId = isset($_GET["channelId"]) ? $_GET["channelId"] : "";</w:t>
        <w:br/>
        <w:t>$token     = isset($_GET["token"]) ? $_GET["token"] : "";</w:t>
        <w:br/>
        <w:t>$sign      = md5($secretkey . $userid . $secretkey . $ts);</w:t>
        <w:br/>
        <w:br/>
        <w:t>//用户进行授权验证，返回对应的数据（json格式）</w:t>
        <w:br/>
        <w:t>if ($sign == $token) {</w:t>
        <w:br/>
        <w:t xml:space="preserve">    //验证正确</w:t>
        <w:br/>
        <w:t xml:space="preserve">    $array1 = array(</w:t>
        <w:br/>
        <w:t xml:space="preserve">        "status"   =&gt; 1, //返回状态</w:t>
        <w:br/>
        <w:t xml:space="preserve">        "userid"   =&gt; $userid, //学员唯一标识</w:t>
        <w:br/>
        <w:t xml:space="preserve">        "nickname" =&gt; "保利威", //学员昵称</w:t>
        <w:br/>
        <w:t xml:space="preserve">        "marqueeName" =&gt; "polyv", //自定义跑马灯字段</w:t>
        <w:br/>
        <w:t xml:space="preserve">        "avatar"   =&gt; "http://live.polyv.net/assets/images/avatars/9avatar.jpg", //学员头像</w:t>
        <w:br/>
        <w:t xml:space="preserve">        "actor"   =&gt; "VIP",  // 学员头衔，可以不传递</w:t>
        <w:br/>
        <w:t xml:space="preserve">        "actorFColor"   =&gt; "#5C96E5",  // 学员头衔字体颜色，可以不传递</w:t>
        <w:br/>
        <w:t xml:space="preserve">        "actorBgColor"   =&gt; "#FFFFFF",  // 学员头衔背景颜色，可以不传递</w:t>
        <w:br/>
        <w:t xml:space="preserve">        "watchAccess" =&gt; "trial" // 未完成付费或业务流程时返回trial，完成后返回allow</w:t>
        <w:br/>
        <w:t xml:space="preserve">    );</w:t>
        <w:br/>
        <w:t xml:space="preserve">    $json1 = json_encode($array1);</w:t>
        <w:br/>
        <w:t xml:space="preserve">    echo $json1;</w:t>
        <w:br/>
        <w:t>} else {</w:t>
        <w:br/>
        <w:t xml:space="preserve">    //验证错误</w:t>
        <w:br/>
        <w:t xml:space="preserve">    $array0 = array(</w:t>
        <w:br/>
        <w:t xml:space="preserve">        "status"   =&gt; 0,</w:t>
        <w:br/>
        <w:t xml:space="preserve">        "errorUrl" =&gt; "http://xxx.xx.xxxx/error.html", //验证错误跳转的自定义页面</w:t>
        <w:br/>
        <w:t xml:space="preserve">    );</w:t>
        <w:br/>
        <w:t xml:space="preserve">    $json0 = json_encode($array0);</w:t>
        <w:br/>
        <w:t xml:space="preserve">    echo $json0;</w:t>
        <w:br/>
        <w:t>}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1、要保证自定义验证接口返回的userid的唯一性，当多个观众使用同一个userid进入观看页时，较早登录的观众会被后面登录的观众踢出，观看页会提示 "帐号在另外的地方登录,您将被退出观看。如下图：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857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4d06b26d0c9c8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85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2、自定义验证接口需要填写完整的URL地址，且不能是localhost等本地服务器地址。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3、自定义验证接口返回给直播系统的数据格式是json格式。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4、同时传入了nickname和marqueeName，在观看日志中，marqueeName将作为用户昵称的统计字段。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5、watchAccess仅在status为1时生效。客户接口应支持重复、幂等调用，并根据userid返回最新的观看权限。</w:t>
      </w:r>
    </w:p>
    <w:p>
      <w:pPr>
        <w:pStyle w:val="Heading2"/>
      </w:pPr>
      <w:r>
        <w:t>错误提示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1、user not found：请求自定义验证接口错误，或者接口返回的格式不对。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2、invalid sign：签名错误，sign的生成规则是secretkey+userid+secretkey+ts进行MD5加密。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3、sign expired：签名过期，每一个sign只能使用一次，使用后需重新生成。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外部授权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