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查询引导图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1、接口用于获取用户频道号引导图开关的状态，以及具体引导图的url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http://api.polyv.net/live/v2/channelSetting/{channelId}/getSplash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http://api.polyv.net/live/v2/channelSetting/1965681/getSplash?appId=frlr1zazn3&amp;sign=1E0AAE4CAC6C726C54A9B1CE23C56508&amp;timestamp=1621839874515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请求成功时为直播引导图开关状态及URL【详见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引导功能开关Y：开启N：关闭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查询引导图</w:t>
        <w:br/>
        <w:t xml:space="preserve"> * @throws IOException</w:t>
        <w:br/>
        <w:t xml:space="preserve"> */</w:t>
        <w:br/>
        <w:t>@Test</w:t>
        <w:br/>
        <w:t>public void testGetSplash()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String.format("http://api.polyv.net/live/v2/channelSetting/%s/getSplash","1965681");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log.info("测试查询引导图：{}",response);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"splashImg":"//liveimages.videocc.net/uploaded/images/2021/03/fx0sq9jj4d.png",</w:t>
        <w:br/>
        <w:t xml:space="preserve">        "splashEnabled":"N"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查询引导图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