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删除素材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1、删除账号下的素材，支持批量删除，支持删除到回收站或彻底删除。</w:t>
        <w:br/>
        <w:t>2、接口支持https协议g't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materialIds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素材ID列表，列表长度必须在1~1000之间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deleteCompletely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是否彻底删除，可选值为：Y: 彻底删除，留意，彻底删除后不可恢复，请谨慎操作）N: 删除到回收站不传该参数时默认为N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allowPartialDelete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是否允许部分删除，可选值为：Y: 允许部分删除，即，如果有部分素材删除失败（例如因为素材ID不存在），此时其他正常的素材还是能删除成功N: 不允许部分删除，即，任一素材删除失败，都会整体失败不传该参数时默认为N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https://api.polyv.net/live/v4/material/delete?appId=xxx&amp;sign=A69559D6EBF130B9C0F60807459FC311&amp;timestamp=1642733791590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"materialIds": ["xxx", "yyy"],</w:t>
        <w:br/>
        <w:t xml:space="preserve">    "deleteCompletely": "Y",</w:t>
        <w:br/>
        <w:t xml:space="preserve">    "allowPartialDelete":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failedMaterialIds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删除失败的素材ID列表，空列表则表示没有失败的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成功示例，全部删除成功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"1472d84d-7221-4221-b604-5c9ed07461ca",</w:t>
        <w:br/>
        <w:t xml:space="preserve">    "data": {</w:t>
        <w:br/>
        <w:t xml:space="preserve">        "failedMaterialIds": []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成功示例，部分删除成功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"1472d84d-7221-4221-b604-5c9ed07461ca",</w:t>
        <w:br/>
        <w:t xml:space="preserve">    "data": {</w:t>
        <w:br/>
        <w:t xml:space="preserve">        "failedMaterialIds": ["xxx", "yyy"]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失败示例，素材ID错误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"3b86d4c5-3dc2-472e-8a38-53e2b76502f3",</w:t>
        <w:br/>
        <w:t xml:space="preserve">    "error": {</w:t>
        <w:br/>
        <w:t xml:space="preserve">        "code": 62008,</w:t>
        <w:br/>
        <w:t xml:space="preserve">        "desc": "素材不存在"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删除素材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