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发送自定义消息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1、发送聊天室自定义消息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http://api.polyv.net/live/v4/chat/send-custom-message/encode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2、需要发送的文字内容（content）或者图片（imgUrl）不能同时为空，可以同时提交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3、需要发送的文字内容（content）需要进行URL安全的base64编码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发送文字内容，需要进行URL安全的base64编码，编码后最大长度1500个字符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发送的图片url地址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joinHistoryList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是否加入聊天历史数据，默认为11：加入到聊天历史数据0：不加入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此消息面向何种角色发送（默认为1）1：面向频道所有角色2：仅面向频道内观众角色3：仅面向特殊角色（讲师、嘉宾、助教、管理员）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http://api.polyv.net/live/v4/chat/send-custom-message/encode?joinHistoryList=0&amp;appId=frlr1zazn3&amp;sign=94CAD8CB13062C904F193ED3958CE7DB&amp;channelId=2272655&amp;timestamp=1676561050174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content=5ZCM5a2m5Lus77yM5pma5LiK5aW977yB6L-Z5piv5oiR5Lus55qE56ys5LiA5aCC6K--77yB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发送聊天室自定义消息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sendCustomMessageEncodeTest()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"http://api.polyv.net/live/v4/chat/send-custom-message/encode";</w:t>
        <w:br/>
        <w:t xml:space="preserve">    String channelId = "2272655";</w:t>
        <w:br/>
        <w:t xml:space="preserve">    String content = "同学们，晚上好！这是我们的第一堂课！";</w:t>
        <w:br/>
        <w:t xml:space="preserve">    String joinHistoryList = "0";</w:t>
        <w:br/>
        <w:br/>
        <w:t xml:space="preserve">    content = new String(</w:t>
        <w:br/>
        <w:t xml:space="preserve">    org.apache.commons.codec.binary.Base64.encodeBase64URLSafe(content.getBytes(StandardCharsets.UTF_8)));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requestMap.put("joinHistoryList", joinHistoryList);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br/>
        <w:t xml:space="preserve">    Map&lt;String, String&gt; paramMap = new HashMap&lt;&gt;();</w:t>
        <w:br/>
        <w:t xml:space="preserve">    paramMap.put("content", content);</w:t>
        <w:br/>
        <w:br/>
        <w:t xml:space="preserve">    String response = HttpUtil.postFormBody(url, paramMap);</w:t>
        <w:br/>
        <w:br/>
        <w:t xml:space="preserve">    log.info("测试发送聊天室自定义消息成功：{}",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"8cdf6088d1dc42abbe8727f402d502ac.73.16765610518450895",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发送自定义消息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