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发送自定义消息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1、发送聊天室自定义消息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http://api.polyv.net/live/v4/chat/send-custom-message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2、需要发送的文字内容（content）或者图片（imgUrl）不能同时为空，可以同时提交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发送文字内容，最大长度1000个字符，如果存在特殊字符，需经过urlEncode，不需要进行base64编码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发送的图片url地址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joinHistoryList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是否加入聊天历史数据，默认为11：加入到聊天历史数据0：不加入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此消息面向何种角色发送（默认为1，支持多选，如：4,5） 1：面向频道所有角色2：仅面向频道内观众角色3：仅面向特殊角色（讲师、嘉宾、助教、管理员）4：讲师5：嘉宾6：助教 7：管理员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important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是否为重要消息，默认为NY：重要消息N：普通消息。当important为Y时，接口请求频率被限制频道每分钟最多请求30次，并保证消息不会丢失以及严重的延时。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http://api.polyv.net/live/v4/chat/send-custom-message?joinHistoryList=1&amp;appId=frlr1zazn3&amp;sign=144AA9135194EFB2DE8ED8071B05146C&amp;channelId=3353399&amp;content=%E6%B5%8B%E8%AF%95%E5%8F%91%E9%80%81%E8%87%AA%E5%AE%9A%E4%B9%89%E6%B6%88%E6%81%AF&amp;timestamp=1662688236288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成功响应时返回null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发送聊天室自定义消息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sendCustomMessageTest()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"http://api.polyv.net/live/v4/chat/send-custom-message";</w:t>
        <w:br/>
        <w:t xml:space="preserve">    String channelId = "3353399";</w:t>
        <w:br/>
        <w:t xml:space="preserve">    String content = "测试发送自定义消息";</w:t>
        <w:br/>
        <w:t xml:space="preserve">    String joinHistoryList = "1";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requestMap.put("content", content);</w:t>
        <w:br/>
        <w:t xml:space="preserve">    requestMap.put("joinHistoryList", joinHistoryList);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log.info("测试发送聊天室自定义消息成功：{}",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"61b9319c9e3b42979f8a152dfa6b3f40.66.16626882395269539",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发送自定义消息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