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1、查询频道直播数据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http://api.polyv.net/live/v4/channel/statistics/live-data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2、观看数据更新频率为10分钟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3、数据默认查询时间范围：频道创建时间~当前时间，频道创建时间超过半年则查询最近半年数据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查询结束时间，13位时间戳，查询时间跨度不能超过180天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http://api.polyv.net/live/v4/channel/statistics/live-data?appId=frlr1zazn3&amp;sign=4D418459FA42A9F88475022E33945955&amp;channelId=2272655&amp;timestamp=1659056102639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直播观看数据统计【详见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watchData字段说明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直播实时活跃【详见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realTimeData字段说明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省份观看数据汇总【详见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provinceData字段说明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watchData参数描述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观看用户数（基于param1，即viewerId）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人均观看时长，单位:分钟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页面累计观看数，与时间范围无关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频道累计点赞数，与时间范围无关</w:t>
            </w:r>
          </w:p>
        </w:tc>
      </w:tr>
    </w:tbl>
    <w:p>
      <w:pPr>
        <w:spacing w:after="40"/>
      </w:pPr>
    </w:p>
    <w:p>
      <w:pPr>
        <w:pStyle w:val="Heading3"/>
      </w:pPr>
      <w:r>
        <w:t>realTimeData参数描述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maxConcurrent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发生最高在线人数的时间点，13位毫秒级时间戳</w:t>
            </w:r>
          </w:p>
        </w:tc>
      </w:tr>
    </w:tbl>
    <w:p>
      <w:pPr>
        <w:spacing w:after="40"/>
      </w:pPr>
    </w:p>
    <w:p>
      <w:pPr>
        <w:pStyle w:val="Heading3"/>
      </w:pPr>
      <w:r>
        <w:t>provinceData参数描述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省份平均观看时长，单位:分钟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查询频道直播数据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getLiveDataTest()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"http://api.polyv.net/live/v4/channel/statistics/live-data";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log.info("测试查询频道直播数据成功：{}",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"68e5160da1484817bba9ec0b63310e95.60.16520919629800561",</w:t>
        <w:br/>
        <w:t xml:space="preserve">    "data": {</w:t>
        <w:br/>
        <w:t xml:space="preserve">        "watchData": {</w:t>
        <w:br/>
        <w:t xml:space="preserve">            "plays": 36,</w:t>
        <w:br/>
        <w:t xml:space="preserve">            "viewers": 15,</w:t>
        <w:br/>
        <w:t xml:space="preserve">            "averagePlayDuration": 25,</w:t>
        <w:br/>
        <w:t xml:space="preserve">            "playDuration": 0,</w:t>
        <w:br/>
        <w:t xml:space="preserve">            "pageView": 9999,</w:t>
        <w:br/>
        <w:t xml:space="preserve">            "likes": 2000</w:t>
        <w:br/>
        <w:t xml:space="preserve">        },</w:t>
        <w:br/>
        <w:t xml:space="preserve">        "realTimeData": {</w:t>
        <w:br/>
        <w:t xml:space="preserve">            "maxConcurrent": 8,</w:t>
        <w:br/>
        <w:t xml:space="preserve">            "date": 1656474424000</w:t>
        <w:br/>
        <w:t xml:space="preserve">        },</w:t>
        <w:br/>
        <w:t xml:space="preserve">        "provinceData": [</w:t>
        <w:br/>
        <w:t xml:space="preserve">            {</w:t>
        <w:br/>
        <w:t xml:space="preserve">                "viewers": 10,</w:t>
        <w:br/>
        <w:t xml:space="preserve">                "averagePlayDuration": 30,</w:t>
        <w:br/>
        <w:t xml:space="preserve">                "province": "湖南"</w:t>
        <w:br/>
        <w:t xml:space="preserve">            },</w:t>
        <w:br/>
        <w:t xml:space="preserve">            {</w:t>
        <w:br/>
        <w:t xml:space="preserve">                "viewers": 5,</w:t>
        <w:br/>
        <w:t xml:space="preserve">                "averagePlayDuration": 20,</w:t>
        <w:br/>
        <w:t xml:space="preserve">                "province": "广东"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