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查询互动监听事件列表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由业务服务端调用，查询指定频道下当前仍挂在监听队列中的互动监听任务列表；</w:t>
        <w:br/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https://api.polyv.net/live/v5/chat/redirect/channel/interaction_event/list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 确保接口安全。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`status`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由服务端根据当前时间与任务的 </w:t>
      </w:r>
      <w:r>
        <w:rPr>
          <w:rFonts w:ascii="Menlo" w:hAnsi="Menlo"/>
          <w:color w:val="444444"/>
          <w:sz w:val="20"/>
        </w:rPr>
        <w:t>startTime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endTime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计算：</w:t>
      </w:r>
      <w:r>
        <w:rPr>
          <w:rFonts w:ascii="Menlo" w:hAnsi="Menlo"/>
          <w:color w:val="444444"/>
          <w:sz w:val="20"/>
        </w:rPr>
        <w:t>waiting</w:t>
      </w:r>
      <w:r>
        <w:rPr>
          <w:rFonts w:ascii="Source Han Sans SC" w:hAnsi="Source Han Sans SC" w:eastAsia="Source Han Sans SC" w:cs="Source Han Sans SC" w:hint="eastAsia"/>
          <w:sz w:val="21"/>
        </w:rPr>
        <w:t>（未开始）、</w:t>
      </w:r>
      <w:r>
        <w:rPr>
          <w:rFonts w:ascii="Menlo" w:hAnsi="Menlo"/>
          <w:color w:val="444444"/>
          <w:sz w:val="20"/>
        </w:rPr>
        <w:t>running</w:t>
      </w:r>
      <w:r>
        <w:rPr>
          <w:rFonts w:ascii="Source Han Sans SC" w:hAnsi="Source Han Sans SC" w:eastAsia="Source Han Sans SC" w:cs="Source Han Sans SC" w:hint="eastAsia"/>
          <w:sz w:val="21"/>
        </w:rPr>
        <w:t>（进行中）、</w:t>
      </w:r>
      <w:r>
        <w:rPr>
          <w:rFonts w:ascii="Menlo" w:hAnsi="Menlo"/>
          <w:color w:val="444444"/>
          <w:sz w:val="20"/>
        </w:rPr>
        <w:t>ended</w:t>
      </w:r>
      <w:r>
        <w:rPr>
          <w:rFonts w:ascii="Source Han Sans SC" w:hAnsi="Source Han Sans SC" w:eastAsia="Source Han Sans SC" w:cs="Source Han Sans SC" w:hint="eastAsia"/>
          <w:sz w:val="21"/>
        </w:rPr>
        <w:t>（已结束）。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3、列表按频道维度查询；同一频道可能存在历史活动遗留的其它有效任务，联调时建议结合 save/remove 或管理端清理。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String(1,100)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频道号（query 参数）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https://api.polyv.net/live/v5/chat/redirect/channel/interaction_event/list?roomId=412738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JSON（成功）：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"获取成功",</w:t>
        <w:br/>
        <w:t xml:space="preserve">  "data": {</w:t>
        <w:br/>
        <w:t xml:space="preserve">    "list": [</w:t>
        <w:br/>
        <w:t xml:space="preserve">      {</w:t>
        <w:br/>
        <w:t xml:space="preserve">        "taskId": "task_sign_001",</w:t>
        <w:br/>
        <w:t xml:space="preserve">        "activityId": "activity_20250521_001",</w:t>
        <w:br/>
        <w:t xml:space="preserve">        "type": "signCount",</w:t>
        <w:br/>
        <w:t xml:space="preserve">        "startTime": 1747785600000,</w:t>
        <w:br/>
        <w:t xml:space="preserve">        "endTime": 1747785660000,</w:t>
        <w:br/>
        <w:t xml:space="preserve">        "status": "running",</w:t>
        <w:br/>
        <w:t xml:space="preserve">        "signCount": 1</w:t>
        <w:br/>
        <w:t xml:space="preserve">      }</w:t>
        <w:br/>
        <w:t xml:space="preserve">    ]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无有效任务时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`data.list`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为空数组 </w:t>
      </w:r>
      <w:r>
        <w:rPr>
          <w:rFonts w:ascii="Menlo" w:hAnsi="Menlo"/>
          <w:color w:val="444444"/>
          <w:sz w:val="20"/>
        </w:rPr>
        <w:t>[]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表示成功；400 多为参数校验失败；500 多为业务错误或服务端异常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如「获取成功」或具体错误说明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含 </w:t>
            </w:r>
            <w:r>
              <w:rPr>
                <w:rFonts w:ascii="Menlo" w:hAnsi="Menlo"/>
                <w:color w:val="444444"/>
                <w:sz w:val="17"/>
              </w:rPr>
              <w:t>list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（任务对象数组）</w:t>
            </w:r>
          </w:p>
        </w:tc>
      </w:tr>
    </w:tbl>
    <w:p>
      <w:pPr>
        <w:spacing w:after="40"/>
      </w:pPr>
    </w:p>
    <w:p>
      <w:pPr>
        <w:pStyle w:val="Heading3"/>
      </w:pPr>
      <w:r>
        <w:t>data.list 元素字段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任务类型，见 save 接口 taskList.type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开始时间（毫秒时间戳）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结束时间（毫秒时间戳）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waiting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running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ended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用户标签 ID 列表（可选）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payload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payload（可选）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onlineTime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signCount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likesCount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speakCount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speakCount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customCount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customCount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loginDays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minOnlineTimePerDay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 </w:t>
            </w:r>
            <w:r>
              <w:rPr>
                <w:rFonts w:ascii="Menlo" w:hAnsi="Menlo"/>
                <w:color w:val="444444"/>
                <w:sz w:val="17"/>
              </w:rPr>
              <w:t>loginDays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logicType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OR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（可选）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allDone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（可选）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isUnlock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\|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（可选）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父任务 ID（可选）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参数校验失败：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"缺少参数roomId"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频道与账号不匹配：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"获取失败"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以实际错误信息为准。）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查询互动监听事件列表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