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批量修改分分发地址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1、修改分发地址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http://api.polyv.net/live/v4/channel/distribute/update-batch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2、分发推流中不可修改推流地址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修改分发地址请求对象列表【详见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分发地址名称，长度不能超过20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推流地址，例：rtmp://polyv.net，必须以 rtmp://、http://、https:// 开头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distributeLiveCode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直播码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http://api.polyv.net/live/v4/channel/distribute/update-batch?appId=frlr1zazn3&amp;sign=849D052FC630787418BC1645CA17E2A7&amp;channelId=2272655&amp;timestamp=1639732654073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"distributeUrl": "rtmp://xxx.xxxx.xxx",</w:t>
        <w:br/>
        <w:t xml:space="preserve">        "distributeLiveCode": "testupdate",</w:t>
        <w:br/>
        <w:t xml:space="preserve">        "name": "测试修改云分发",</w:t>
        <w:br/>
        <w:t xml:space="preserve">        "id": "3159"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批量修改分分发地址</w:t>
        <w:br/>
        <w:t xml:space="preserve"> * @throws IOException</w:t>
        <w:br/>
        <w:t xml:space="preserve"> */</w:t>
        <w:br/>
        <w:t>@Test</w:t>
        <w:br/>
        <w:t>public void updateBatch()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"http://api.polyv.net/live/v4/channel/distribute/update-batch";</w:t>
        <w:br/>
        <w:t xml:space="preserve">    String channelId = "2272655";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List&lt;Map&lt;String, String&gt;&gt; bodyList = new ArrayList&lt;&gt;();</w:t>
        <w:br/>
        <w:t xml:space="preserve">    Map&lt;String, String&gt; bodyMap = new HashMap&lt;&gt;();</w:t>
        <w:br/>
        <w:t xml:space="preserve">    bodyMap.put("id", "3159");</w:t>
        <w:br/>
        <w:t xml:space="preserve">    bodyMap.put("name", "测试修改云分发");</w:t>
        <w:br/>
        <w:t xml:space="preserve">    bodyMap.put("distributeUrl", "rtmp://xxx.xxxx.xxx");</w:t>
        <w:br/>
        <w:t xml:space="preserve">    bodyMap.put("distributeLiveCode", "testupdate");</w:t>
        <w:br/>
        <w:t xml:space="preserve">    bodyList.add(bodyMap);</w:t>
        <w:br/>
        <w:br/>
        <w:t xml:space="preserve">    String body = JSON.toJSONString(bodyList);</w:t>
        <w:br/>
        <w:br/>
        <w:t xml:space="preserve">    String response = HttpUtil.postJsonBody(url, body, null);</w:t>
        <w:br/>
        <w:t xml:space="preserve">    log.info("测试批量修改分分发地址，返回值：{}",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"e2e23029f14a46098842dde4d8f097b4.1943.16397326579270169",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批量修改分分发地址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