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查询可用于视频创作的声音列表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1、查询可用于视频创作的声音列表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http://api.polyv.net/live/v4/ai/video-produce/tts-voice/list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每页数据量, 最大1000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http://api.polyv.net/live/v4/ai/video-produce/ppt/list?timestamp=1716107535043&amp;appId=gopl67qi7e&amp;pageSize=100&amp;sign=6625340A6017272DF55CD1F5DC42CFCB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数字人详细信息,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声音id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声音名称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voiceDemoUrl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声音试听音频地址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声音标签【详见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声音标签描述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声音标签描述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MALE_VOICE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男声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FEMALE_VOICE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女声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CHILDREN_VOICE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童声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CUSTOM_VOICE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定制声音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其他语种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"e90aba2c69a24bab894c7f708b853b75.78.17161093299827469",</w:t>
        <w:br/>
        <w:t xml:space="preserve">  "data": {</w:t>
        <w:br/>
        <w:t xml:space="preserve">    "pageNumber": 1,</w:t>
        <w:br/>
        <w:t xml:space="preserve">    "pageSize": 5,</w:t>
        <w:br/>
        <w:t xml:space="preserve">    "totalPages": 20,</w:t>
        <w:br/>
        <w:t xml:space="preserve">    "totalItems": 96,</w:t>
        <w:br/>
        <w:t xml:space="preserve">    "contents": [</w:t>
        <w:br/>
        <w:t xml:space="preserve">      {</w:t>
        <w:br/>
        <w:t xml:space="preserve">        "id": 1,</w:t>
        <w:br/>
        <w:t xml:space="preserve">        "voiceName": "晓晓",</w:t>
        <w:br/>
        <w:t xml:space="preserve">        "voiceDemoUrl": "https://img.videocc.net/e5f34f7744/html/adv/wav/tts-demo/zh-CN-XiaoxiaoNeural-demo.wav",</w:t>
        <w:br/>
        <w:t xml:space="preserve">        "tag": "FEMALE_VOICE"</w:t>
        <w:br/>
        <w:t xml:space="preserve">      },</w:t>
        <w:br/>
        <w:t xml:space="preserve">      {</w:t>
        <w:br/>
        <w:t xml:space="preserve">        "id": 2,</w:t>
        <w:br/>
        <w:t xml:space="preserve">        "voiceName": "晓晓-客户服务",</w:t>
        <w:br/>
        <w:t xml:space="preserve">        "voiceDemoUrl": "https://img.videocc.net/e5f34f7744/html/adv/wav/tts-demo/zh-CN-XiaoxiaoNeural-customerservice-demo.wav",</w:t>
        <w:br/>
        <w:t xml:space="preserve">        "tag": "FEMALE_VOICE"</w:t>
        <w:br/>
        <w:t xml:space="preserve">      },</w:t>
        <w:br/>
        <w:t xml:space="preserve">      {</w:t>
        <w:br/>
        <w:t xml:space="preserve">        "id": 3,</w:t>
        <w:br/>
        <w:t xml:space="preserve">        "voiceName": "晓晓-新闻播报",</w:t>
        <w:br/>
        <w:t xml:space="preserve">        "voiceDemoUrl": "https://img.videocc.net/e5f34f7744/html/adv/wav/tts-demo/zh-CN-XiaoxiaoNeural-newscas-demo.wav",</w:t>
        <w:br/>
        <w:t xml:space="preserve">        "tag": "FEMALE_VOICE"</w:t>
        <w:br/>
        <w:t xml:space="preserve">      },</w:t>
        <w:br/>
        <w:t xml:space="preserve">      {</w:t>
        <w:br/>
        <w:t xml:space="preserve">        "id": 4,</w:t>
        <w:br/>
        <w:t xml:space="preserve">        "voiceName": "晓晓-愉悦",</w:t>
        <w:br/>
        <w:t xml:space="preserve">        "voiceDemoUrl": "https://img.videocc.net/e5f34f7744/html/adv/wav/tts-demo/zh-CN-XiaoxiaoNeural-cheerful-demo.wav",</w:t>
        <w:br/>
        <w:t xml:space="preserve">        "tag": "FEMALE_VOICE"</w:t>
        <w:br/>
        <w:t xml:space="preserve">      },</w:t>
        <w:br/>
        <w:t xml:space="preserve">      {</w:t>
        <w:br/>
        <w:t xml:space="preserve">        "id": 5,</w:t>
        <w:br/>
        <w:t xml:space="preserve">        "voiceName": "晓晓-平静",</w:t>
        <w:br/>
        <w:t xml:space="preserve">        "voiceDemoUrl": "https://img.videocc.net/e5f34f7744/html/adv/wav/tts-demo/zh-CN-XiaoxiaoNeural-calm-demo.wav",</w:t>
        <w:br/>
        <w:t xml:space="preserve">        "tag": "FEMALE_VOICE"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查询可用于视频创作的声音列表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