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发送答题卡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1、发送答题卡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http://api.polyv.net/live/v4/channel/question/send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答题限时时必传，单位秒，范围1-99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http://api.polyv.net/live/v4/channel/question/send?channelId=4760542&amp;questionId=gv0uf9s5v7&amp;timestamp=1712480831000&amp;appId=fso8gzbxlr&amp;sign=3D3190C4B8A0E9C2D7E1F81F3B709DC3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响应信息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"b8e410f71a9f4246acc9e597ca27be8b.70.17124808316290033",</w:t>
        <w:br/>
        <w:tab/>
        <w:t>"data": null,</w:t>
        <w:br/>
        <w:tab/>
        <w:t>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