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查询账号禁言列表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1、通过账号下的禁言列表</w:t>
        <w:br/>
        <w:t>2、接口支持https协议</w:t>
        <w:br/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http://api.polyv.net/live/v3/user/chat/banned-user/list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分页大小，默认10，最大1000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http://api.polyv.net/live/v3/user/chat/banned-user/list?appId=fso8gzbxlr&amp;timestamp=1621675923000&amp;page=1&amp;size=10&amp;sign=88929522E99A082046519B7CF264D76C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禁言数据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禁言用户ID列表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LoggerFactory.getLogger(ChatBannedTest.class);</w:t>
        <w:br/>
        <w:br/>
        <w:t>/**</w:t>
        <w:br/>
        <w:t xml:space="preserve"> * 查询账号禁言列表</w:t>
        <w:br/>
        <w:t xml:space="preserve"> * @throws IOException</w:t>
        <w:br/>
        <w:t xml:space="preserve"> */</w:t>
        <w:br/>
        <w:t>@Test</w:t>
        <w:br/>
        <w:t>public void testUserBannedList()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"http://api.polyv.net/live/v3/user/chat/banned-user/list";</w:t>
        <w:br/>
        <w:tab/>
        <w:tab/>
        <w:t>String page = String.valueOf(1);</w:t>
        <w:br/>
        <w:tab/>
        <w:tab/>
        <w:t>String size = String.valueOf(10);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requestMap.put("page",page);</w:t>
        <w:br/>
        <w:t xml:space="preserve">        requestMap.put("size",size);</w:t>
        <w:br/>
        <w:t xml:space="preserve">        requestMap.put("sign",LiveSignUtil.getSign(requestMap, appSecret));</w:t>
        <w:br/>
        <w:t xml:space="preserve">        String response = HttpUtil.get(url, requestMap);</w:t>
        <w:br/>
        <w:t xml:space="preserve">        log.info("查询账号禁言列表接口返回值：{}",response);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pPr>
        <w:pStyle w:val="Heading3"/>
      </w:pPr>
      <w: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"pageSize": 10,</w:t>
        <w:br/>
        <w:t xml:space="preserve">        "pageNumber": 2,</w:t>
        <w:br/>
        <w:t xml:space="preserve">        "totalItems": 13,</w:t>
        <w:br/>
        <w:t xml:space="preserve">        "contents": [</w:t>
        <w:br/>
        <w:t xml:space="preserve">            "bannedVierId9",</w:t>
        <w:br/>
        <w:t xml:space="preserve">            "bannedVierId12",</w:t>
        <w:br/>
        <w:t xml:space="preserve">            "bannedViwerId11,bannedViwerId12"</w:t>
        <w:br/>
        <w:t xml:space="preserve">        ]</w:t>
        <w:br/>
        <w:t xml:space="preserve">    }</w:t>
        <w:br/>
        <w:t>}</w:t>
      </w:r>
    </w:p>
    <w:p>
      <w:pPr>
        <w:pStyle w:val="Heading3"/>
      </w:pPr>
      <w: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查询账号禁言列表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