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修改暖场图片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1、通过频道号，修改播放器的暖场图片</w:t>
        <w:br/>
        <w:t>2、接口支持https协议</w:t>
        <w:br/>
        <w:t>3、接口URL中的{channelId}为"频道号"</w:t>
        <w:br/>
        <w:t>4、暖场视频和暖场图片是处于非直播状态时，播放器显示的画面，两者在同一时间只能显示一种，以最晚设置者为准</w:t>
        <w:br/>
        <w:t>5、若想删除暖场画面，则将coverImage或warmUpFlv的值设为"http://"</w:t>
        <w:br/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http://api.polyv.net/live/v2/channels/{channelId}/update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coverImage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暖场图片地址，图片大小建议：800x450，支持PNG、JPEG、GIF格式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coverHref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暖场图片跳转地址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http://api.polyv.net/live/v2/channels/2191569/update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appId=frlr1zazn3&amp;coverImage=http%3A%2F%2F&amp;sign=202FBC44F55FA11EF1C7087C43B9A0F0&amp;coverHref=&amp;timestamp=1621842475525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请求失败时为空，请求成功时为true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LoggerFactory.getLogger(ChannelWarmUpTest.class);</w:t>
        <w:br/>
        <w:br/>
        <w:t>/**</w:t>
        <w:br/>
        <w:t xml:space="preserve"> * 修改暖场图片</w:t>
        <w:br/>
        <w:t xml:space="preserve"> * @throws IOException</w:t>
        <w:br/>
        <w:t xml:space="preserve"> */</w:t>
        <w:br/>
        <w:t>@Test</w:t>
        <w:br/>
        <w:t>public void testUpdateWarmUpImage() throws IOException, NoSuchAlgorithmException {</w:t>
        <w:br/>
        <w:t xml:space="preserve">        //公共参数,填写自己的实际参数</w:t>
        <w:br/>
        <w:t xml:space="preserve">        String appId = super.appId;</w:t>
        <w:br/>
        <w:t xml:space="preserve">        String appSecret = super.appSecret;</w:t>
        <w:br/>
        <w:t xml:space="preserve">        String timestamp = String.valueOf(System.currentTimeMillis());</w:t>
        <w:br/>
        <w:br/>
        <w:t xml:space="preserve">        //业务参数</w:t>
        <w:br/>
        <w:t xml:space="preserve">        String channelId = "2191569";</w:t>
        <w:br/>
        <w:t xml:space="preserve">        String url = "http://api.polyv.net/live/v2/channels/"+channelId+"/update";</w:t>
        <w:br/>
        <w:t xml:space="preserve">        String coverImage = "http://static.live.polyv.net/uploaded/images/2016/07/egqo3soa33.jpg";</w:t>
        <w:br/>
        <w:t xml:space="preserve">        String coverHref = "";</w:t>
        <w:br/>
        <w:br/>
        <w:t xml:space="preserve">        //http 调用逻辑</w:t>
        <w:br/>
        <w:t xml:space="preserve">        Map&lt;String,String&gt; requestMap = new HashMap&lt;&gt;();</w:t>
        <w:br/>
        <w:t xml:space="preserve">        requestMap.put("appId", appId);</w:t>
        <w:br/>
        <w:t xml:space="preserve">        requestMap.put("timestamp",timestamp);</w:t>
        <w:br/>
        <w:t xml:space="preserve">        requestMap.put("coverImage",coverImage);</w:t>
        <w:br/>
        <w:t xml:space="preserve">        requestMap.put("coverHref",coverHref);</w:t>
        <w:br/>
        <w:t xml:space="preserve">        requestMap.put("sign",LiveSignUtil.getSign(requestMap, appSecret));</w:t>
        <w:br/>
        <w:t xml:space="preserve">        String response = HttpUtil.postFormBody(url, requestMap);</w:t>
        <w:br/>
        <w:t xml:space="preserve">        log.info("测试修改暖场图片接口返回值：{}",response);</w:t>
        <w:br/>
        <w:br/>
        <w:t>}</w:t>
        <w:br/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注意：设置暖场图片地址的域名下必需增加crossdomain.xml文件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&lt;cross-domain-policy&gt;</w:t>
        <w:br/>
        <w:t>&lt;allow-access-from domain="*"/&gt;</w:t>
        <w:br/>
        <w:t>&lt;/cross-domain-policy&gt;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修改暖场图片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