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查询频道商品列表点击统计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1、分页查询直播频道购物袋展开次数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http://api.polyv.net/live/v4/channel/product/click/product-list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每页数据大小，默认10条数据，最大1000条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productListClickNum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商品列表点击次数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"cf6fa17891ff4016ae5d30cdc93da858.64.16403116261625249",</w:t>
        <w:br/>
        <w:t xml:space="preserve">    "data":</w:t>
        <w:br/>
        <w:t xml:space="preserve">    {</w:t>
        <w:br/>
        <w:t xml:space="preserve">        "pageNumber": 2,</w:t>
        <w:br/>
        <w:t xml:space="preserve">        "pageSize": 2,</w:t>
        <w:br/>
        <w:t xml:space="preserve">        "totalPages": 2,</w:t>
        <w:br/>
        <w:t xml:space="preserve">        "totalItems": 4,</w:t>
        <w:br/>
        <w:t xml:space="preserve">        "contents": [</w:t>
        <w:br/>
        <w:t xml:space="preserve">            {</w:t>
        <w:br/>
        <w:t xml:space="preserve">                "channelId": "",</w:t>
        <w:br/>
        <w:t xml:space="preserve">                "sessionId": "",</w:t>
        <w:br/>
        <w:t xml:space="preserve">                "productListClickNum": 0</w:t>
        <w:br/>
        <w:t xml:space="preserve">            }]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查询频道商品列表点击统计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