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更新频道重制课件设置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1、更新频道重制课件设置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http://api.polyv.net/live/v3/channel/pptRecord/setting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是否使用通用设置，Y是，N否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视频布局方式，0.三分屏、1.纯文档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videoRatio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摄像头画面比例，新版重制有效，默认0，0表示16:9、1表示4:3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brandImgFile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展示图片，新版重制有效，摄像头画面比例为16:9时尺寸为480X810，摄像头画面比例为4:3时尺寸为480X720,支持jpg和png格式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backgroundImgFile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背景图片，旧版重制有效，尺寸为1280X720,支持jpg和png格式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http://api.polyv.net/live/v3/channel/pptRecord/setting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appId=fso8gzbxlr&amp;timestamp=1628074098000&amp;channelId=1947328&amp;globalSettingEnabled=N&amp;type=0&amp;videoRatio=0&amp;sign=FB1357F4199FF7838A158D6BE25791C5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处理结果, true成功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修改回调设置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testUpdateSetting()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url="https://api.polyv.net/live/v3/channel/pptRecord/setting";</w:t>
        <w:br/>
        <w:t xml:space="preserve">    String channelId="1947328";</w:t>
        <w:br/>
        <w:t xml:space="preserve">    String globalSettingEnabled = "N";</w:t>
        <w:br/>
        <w:t xml:space="preserve">    String type = "0";</w:t>
        <w:br/>
        <w:t xml:space="preserve">    String videoRatio = "0";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requestMap.put("globalSettingEnabled", globalSettingEnabled);</w:t>
        <w:br/>
        <w:t xml:space="preserve">    requestMap.put("type", type);</w:t>
        <w:br/>
        <w:t xml:space="preserve">    requestMap.put("videoRatio", videoRatio);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log.info("更新频道重制课件设置，返回值：{}",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"result": true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更新频道重制课件设置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