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修改频道信息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1、修改频道的相关设置</w:t>
        <w:br/>
        <w:t>2、（channelId, timestamp, appId）参与sign签名，并和sign一起通过url传递，请求体参数不参与签名，通过post请求体传递【请设置请求头contentType:application/json】</w:t>
        <w:br/>
        <w:t>3、接口支持https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http://api.polyv.net/live/v3/channel/basic/update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basicSetting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基础设置【详见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basicSetting字段说明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authSettings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观看条件设置【详见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authSettings字段说明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basicSetting参数描述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频道名称，长度不能超过100字符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频道密码，长度不能超过16位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直播开始时间，13位时间戳，设置为0 表示关闭直播开始时间显示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直播结束时间，13位时间戳【注：仅做未开播时直播状态判断显示，不对讲师开播操作产生影响】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resetEndTime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清空直播结束时间开关，Y：清空，N：不清空（当为Y时endTime字段需为空或不传）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累积观看数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likes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点赞数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直播间图标地址，非保利威域名下的图片需先调用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上传频道所有装修图片素材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引导页图片地址，非保利威域名下的图片需先调用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上传频道所有装修图片素材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直播介绍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consultingMenuEnabled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咨询提问开关Y：开启N：关闭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maxViewerRestrict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是否限制最大观看人数Y：是N：否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maxViewer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最大在线人数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频道的所属分类，如果不提交，则不修改（分类ID可通过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“查询直播分类”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接口得到）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linkMicLimit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连麦人数，最大16人（范围大于等于-1，小于等于全局设置的连麦人数），-1：使用全局设置的连麦人数，0：不使用连麦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是否增加转播关联（注：需要开启频道转播功能该参数才生效）Y：表示增加关联N：表示取消关联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接收转播频道号，多个频道号用半角逗号","隔开（注：需要开启频道转播功能该参数才生效，一个频道最多只能关联500个接收转播的频道）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closeDanmu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是否关闭弹幕功能的开关N：表示不关闭Y：表示关闭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showDanmuInfoEnabled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默认是否显示弹幕信息开关Y：表示显示N：表示不显示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pureRtcEnabled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是否开启无延时直播开关，为空时不对字段进行修改，直播中不能对该字段进行修改Y：表示是N：表示否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customTeacherId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自定义讲师ID，32个以内ASCII码可见字符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labelData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标签id数组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authSettings参数描述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主要观看条件为1，次要观看条件为2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是否开启条件观看 N：关闭 Y：开启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pay：付费观看 code：验证码观看 phone：白名单观看 info：登记观看 custom：自定义授权观看 external：外部授权观看 direct：独立授权观看。修改具体观看条件配置时必填；不传时仅修改enabled字段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payAuthTips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当authType为pay时，设置参数，非必填。欢迎语标题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当authType为pay时，设置参数，必填。价格，单位为元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当authType为pay时，设置参数，非必填。付费有效截止日期，格式为13位时间戳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validTimePeriod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当authType为pay时，设置参数，非必填。付费有效时长，单位天。当watchEndTime和validTimePeriod都为空时，表示付费永久有效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当authType为code时，设置参数，必填。验证码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当authType为code时，设置参数，非必填。提示文案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当authType为code时，设置参数，非必填。公众号二维码地址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当authType为phone时，设置参数，非必填。提示文案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whiteListEntryText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当authType为phone时，设置参数，非必填。白名单入口文案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whiteListInputTips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当authType为phone时，设置参数，非必填。白名单输入提示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infoFields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当authType为info时，设置参数，必填。登记观看信息，上限为5个【详见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infoFields字段说明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infoAuthTips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当authType为info时，设置参数，非必填。欢迎标题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infoDesc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当authType为info时，设置参数，非必填。提示信息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infoEntryText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当authType为info时，设置参数，非必填。入口文本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当authType为external时，设置参数，必填。SecretKey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当authType为external时，设置参数，必填。自定义url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externalRedirectUri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当authType为external时，设置参数，非必填。跳转地址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extTrialWatchEnabled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当authType为external时，设置外部授权试看开关Y：开启N：关闭。修改该字段时必须同时传authType=external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extTrialWatchTime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当authType为external且extTrialWatchEnabled为Y时，必填。试看时长，单位为分钟，必须大于0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extTrialWatchEndTime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当authType为external且extTrialWatchEnabled为Y时，非必填。试看有效截止时间，格式为yyyy-MM-dd HH:mm；不传表示永久有效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extTrialRedirectUrl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当authType为external且extTrialWatchEnabled为Y时，必填。试看耗尽后的跳转地址，必须为有效的HTTP或HTTPS地址，最大长度1024字符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当authType为custom时，设置参数，必填。SecretKey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当authType为custom时，设置参数，必填。自定义url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directKey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当authType为direct时，设置参数，必填。独立授权SecretKey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expectedArrivalEnabled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当authType为phone时，设置到课名单开关 N：关闭 Y：开启</w:t>
            </w:r>
          </w:p>
        </w:tc>
      </w:tr>
    </w:tbl>
    <w:p>
      <w:pPr>
        <w:spacing w:after="40"/>
      </w:pPr>
    </w:p>
    <w:p>
      <w:pPr>
        <w:pStyle w:val="Heading3"/>
      </w:pPr>
      <w:r>
        <w:t>infoFields字段说明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当authType为info时，设置参数，非必填。登记信息名，最多为8字符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当authType为info时，设置参数，必填。登记类型name：姓名text：文本mobile：手机号码number：数字option：下拉选项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当authType为info时，设置参数，非必填。下拉选项时，下拉的选项值，以英文逗号分割。选项个数上限为8个；选项内容最多为8字符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placeholder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当authType为info时，设置参数，非必填。文本框输入提示，最多为8字符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sms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当authType为info时，设置参数，非必填。短信验证开关，Y：开启，N：关闭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http://api.polyv.net/live/v3/channel/basic/update?appId=frlr1zazn3&amp;sign=2FC2F272EBEEC40CC1833A127BF4F53F&amp;channelId=2191569&amp;timestamp=1621840356767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"basicSetting": {</w:t>
        <w:br/>
        <w:tab/>
        <w:tab/>
        <w:t>"name": "测试",</w:t>
        <w:br/>
        <w:tab/>
        <w:tab/>
        <w:t>"channelPasswd": "10086",</w:t>
        <w:br/>
        <w:tab/>
        <w:tab/>
        <w:t>"publisher": "主持人名称",</w:t>
        <w:br/>
        <w:tab/>
        <w:tab/>
        <w:t>"startTime": 1557888134000,</w:t>
        <w:br/>
        <w:tab/>
        <w:tab/>
        <w:t>"pageView": 1000,</w:t>
        <w:br/>
        <w:tab/>
        <w:tab/>
        <w:t>"likes": 666,</w:t>
        <w:br/>
        <w:tab/>
        <w:tab/>
        <w:t>"coverImg": "http://my.polyv.net/v_22/assets/dist/images/navbar/logo.png",</w:t>
        <w:br/>
        <w:tab/>
        <w:tab/>
        <w:t>"splashImg": "http://my.polyv.net/v_22/assets/dist/images/navbar/logo.png",</w:t>
        <w:br/>
        <w:tab/>
        <w:tab/>
        <w:t>"splashEnabled": "Y",</w:t>
        <w:br/>
        <w:tab/>
        <w:tab/>
        <w:t>"desc": "这是直播介绍,可以是html代码",</w:t>
        <w:br/>
        <w:tab/>
        <w:tab/>
        <w:t>"consultingMenuEnabled": "N",</w:t>
        <w:br/>
        <w:tab/>
        <w:tab/>
        <w:t>"maxViewerRestrict": "Y",</w:t>
        <w:br/>
        <w:tab/>
        <w:tab/>
        <w:t>"maxViewer": 100,</w:t>
        <w:br/>
        <w:tab/>
        <w:tab/>
        <w:t>"categoryId": 345134,</w:t>
        <w:br/>
        <w:tab/>
        <w:tab/>
        <w:t>"closeDanmu": "N",</w:t>
        <w:br/>
        <w:tab/>
        <w:tab/>
        <w:t>"showDanmuInfoEnabled": "N",</w:t>
        <w:br/>
        <w:t xml:space="preserve">        "labelData":["zpmz3640wkxpj267"]</w:t>
        <w:br/>
        <w:tab/>
        <w:t>},</w:t>
        <w:br/>
        <w:tab/>
        <w:t>"authSettings": [{</w:t>
        <w:br/>
        <w:tab/>
        <w:tab/>
        <w:t>"rank": 1,</w:t>
        <w:br/>
        <w:tab/>
        <w:tab/>
        <w:t>"enabled": "Y",</w:t>
        <w:br/>
        <w:tab/>
        <w:tab/>
        <w:t>"authType": "external",</w:t>
        <w:br/>
        <w:tab/>
        <w:tab/>
        <w:t>"externalKey": "L0EjokKI4O",</w:t>
        <w:br/>
        <w:tab/>
        <w:tab/>
        <w:t>"externalUri": "http://demo.ipolyv.cn/chenwb/live-validate.php",</w:t>
        <w:br/>
        <w:tab/>
        <w:tab/>
        <w:t>"extTrialWatchEnabled": "Y",</w:t>
        <w:br/>
        <w:tab/>
        <w:tab/>
        <w:t>"extTrialWatchTime": 5,</w:t>
        <w:br/>
        <w:tab/>
        <w:tab/>
        <w:t>"extTrialWatchEndTime": "2026-08-31 12:00",</w:t>
        <w:br/>
        <w:tab/>
        <w:tab/>
        <w:t>"extTrialRedirectUrl": "https://www.baidu.com"</w:t>
        <w:br/>
        <w:tab/>
        <w:t>}]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响应成功或失败时都返回空字符串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修改频道信息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testUpdateChannelDetailSetting() throws IOException, NoSuchAlgorithmException {</w:t>
        <w:br/>
        <w:t xml:space="preserve">    //公共参数,填写自己的实际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"http://api.polyv.net/live/v3/channel/basic/update";</w:t>
        <w:br/>
        <w:t xml:space="preserve">    String channelId = "2191569";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requestMap.put("channelId", channelId);</w:t>
        <w:br/>
        <w:t xml:space="preserve">    requestMap.put("sign", LiveSignUtil.getSign(requestMap, appSecret));</w:t>
        <w:br/>
        <w:t xml:space="preserve">    url = HttpUtil.appendUrl(url,requestMap);</w:t>
        <w:br/>
        <w:t xml:space="preserve">    String password=getRandomString(6);</w:t>
        <w:br/>
        <w:t xml:space="preserve">    String json="{\"basicSetting\":{\"name\":\"测试\",\"channelPasswd\":\"%s\",\"publisher\":\"主持人名称\",\"startTime\":1557888134000,\"pageView\":1000,\"likes\":666,\"coverImg\":\"http://my.polyv.net/v_22/assets/dist/images/navbar/logo.png\",\"splashImg\":\"http://my.polyv.net/v_22/assets/dist/images/navbar/logo.png\",\"splashEnabled\":\"Y\",\"desc\":\"这是直播介绍,可以是html代码\",\"consultingMenuEnabled\":\"N\",\"maxViewerRestrict\":\"Y\",\"maxViewer\":100,\"categoryId\":345134,\"closeDanmu\":\"N\",\"showDanmuInfoEnabled\":\"N\"},\"authSettings\":[{\"rank\":1,\"enabled\":\"Y\",\"authType\":\"external\",\"externalKey\":\"L0EjokKI4O\",\"externalUri\":\"http://demo.ipolyv.cn/chenwb/live-validate.php\",\"extTrialWatchEnabled\":\"Y\",\"extTrialWatchTime\":5,\"extTrialWatchEndTime\":\"2026-08-31 12:00\",\"extTrialRedirectUrl\":\"https://www.baidu.com\"}]}";</w:t>
        <w:br/>
        <w:t xml:space="preserve">    json=String.format(json,password);</w:t>
        <w:br/>
        <w:t xml:space="preserve">    String response = HttpUtil.postJsonBody(url, json,null);</w:t>
        <w:br/>
        <w:t xml:space="preserve">    log.info("测试修改频道信息，返回值：{}", response);</w:t>
        <w:br/>
        <w:t xml:space="preserve">    //do somethings</w:t>
        <w:br/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修改频道信息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